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7A5" w:rsidRPr="00F30251" w:rsidRDefault="002B37A5" w:rsidP="00F3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37A5" w:rsidRPr="009E4549" w:rsidRDefault="002B37A5" w:rsidP="00F3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E4549">
        <w:rPr>
          <w:rFonts w:ascii="Times New Roman" w:hAnsi="Times New Roman" w:cs="Times New Roman"/>
          <w:sz w:val="28"/>
          <w:szCs w:val="28"/>
          <w:lang w:eastAsia="ru-RU"/>
        </w:rPr>
        <w:t>Решение наблюдательн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ого совета                  </w:t>
      </w:r>
      <w:r w:rsidRPr="009E4549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УТВЕРЖДАЮ</w:t>
      </w:r>
    </w:p>
    <w:p w:rsidR="002B37A5" w:rsidRPr="009E4549" w:rsidRDefault="002B37A5" w:rsidP="00F3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Протокол № 25</w:t>
      </w:r>
      <w:r w:rsidRPr="009E4549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от 21января 2015 г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                 </w:t>
      </w:r>
      <w:r w:rsidRPr="009E4549">
        <w:rPr>
          <w:rFonts w:ascii="Times New Roman" w:hAnsi="Times New Roman" w:cs="Times New Roman"/>
          <w:sz w:val="28"/>
          <w:szCs w:val="28"/>
          <w:lang w:eastAsia="ru-RU"/>
        </w:rPr>
        <w:t xml:space="preserve">Директор                  </w:t>
      </w:r>
      <w:proofErr w:type="spellStart"/>
      <w:r w:rsidRPr="009E4549">
        <w:rPr>
          <w:rFonts w:ascii="Times New Roman" w:hAnsi="Times New Roman" w:cs="Times New Roman"/>
          <w:sz w:val="28"/>
          <w:szCs w:val="28"/>
          <w:lang w:eastAsia="ru-RU"/>
        </w:rPr>
        <w:t>О.А.Бажутова</w:t>
      </w:r>
      <w:proofErr w:type="spellEnd"/>
    </w:p>
    <w:p w:rsidR="002B37A5" w:rsidRPr="009E4549" w:rsidRDefault="002B37A5" w:rsidP="005666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37A5" w:rsidRPr="009E4549" w:rsidRDefault="002B37A5" w:rsidP="00F3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E4549">
        <w:rPr>
          <w:rFonts w:ascii="Times New Roman" w:hAnsi="Times New Roman" w:cs="Times New Roman"/>
          <w:sz w:val="28"/>
          <w:szCs w:val="28"/>
          <w:lang w:eastAsia="ru-RU"/>
        </w:rPr>
        <w:t xml:space="preserve">М.П.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9E4549">
        <w:rPr>
          <w:rFonts w:ascii="Times New Roman" w:hAnsi="Times New Roman" w:cs="Times New Roman"/>
          <w:sz w:val="28"/>
          <w:szCs w:val="28"/>
          <w:lang w:eastAsia="ru-RU"/>
        </w:rPr>
        <w:t xml:space="preserve"> М.П.</w:t>
      </w:r>
    </w:p>
    <w:p w:rsidR="002B37A5" w:rsidRPr="009E4549" w:rsidRDefault="002B37A5" w:rsidP="00F3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E4549">
        <w:rPr>
          <w:rFonts w:ascii="Times New Roman" w:hAnsi="Times New Roman" w:cs="Times New Roman"/>
          <w:sz w:val="28"/>
          <w:szCs w:val="28"/>
          <w:lang w:eastAsia="ru-RU"/>
        </w:rPr>
        <w:t xml:space="preserve">" 21" января 2015 г.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9E4549">
        <w:rPr>
          <w:rFonts w:ascii="Times New Roman" w:hAnsi="Times New Roman" w:cs="Times New Roman"/>
          <w:sz w:val="28"/>
          <w:szCs w:val="28"/>
          <w:lang w:eastAsia="ru-RU"/>
        </w:rPr>
        <w:t xml:space="preserve"> " 21"  января  2015 г.</w:t>
      </w:r>
    </w:p>
    <w:p w:rsidR="002B37A5" w:rsidRPr="009E4549" w:rsidRDefault="002B37A5" w:rsidP="00F3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37A5" w:rsidRPr="00F30251" w:rsidRDefault="002B37A5" w:rsidP="00F30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Par67"/>
      <w:bookmarkEnd w:id="0"/>
      <w:r w:rsidRPr="00F30251">
        <w:rPr>
          <w:rFonts w:ascii="Times New Roman" w:hAnsi="Times New Roman" w:cs="Times New Roman"/>
          <w:sz w:val="28"/>
          <w:szCs w:val="28"/>
          <w:lang w:eastAsia="ru-RU"/>
        </w:rPr>
        <w:t>Отчет</w:t>
      </w:r>
    </w:p>
    <w:p w:rsidR="002B37A5" w:rsidRPr="00F30251" w:rsidRDefault="002B37A5" w:rsidP="00F30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результатах деятельности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F30251">
        <w:rPr>
          <w:rFonts w:ascii="Times New Roman" w:hAnsi="Times New Roman" w:cs="Times New Roman"/>
          <w:sz w:val="28"/>
          <w:szCs w:val="28"/>
          <w:lang w:eastAsia="ru-RU"/>
        </w:rPr>
        <w:t>осударственного</w:t>
      </w:r>
      <w:proofErr w:type="gramEnd"/>
      <w:r w:rsidRPr="00F30251">
        <w:rPr>
          <w:rFonts w:ascii="Times New Roman" w:hAnsi="Times New Roman" w:cs="Times New Roman"/>
          <w:sz w:val="28"/>
          <w:szCs w:val="28"/>
          <w:lang w:eastAsia="ru-RU"/>
        </w:rPr>
        <w:t xml:space="preserve"> автономного</w:t>
      </w:r>
    </w:p>
    <w:p w:rsidR="002B37A5" w:rsidRPr="00F30251" w:rsidRDefault="002B37A5" w:rsidP="00F30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30251">
        <w:rPr>
          <w:rFonts w:ascii="Times New Roman" w:hAnsi="Times New Roman" w:cs="Times New Roman"/>
          <w:sz w:val="28"/>
          <w:szCs w:val="28"/>
          <w:lang w:eastAsia="ru-RU"/>
        </w:rPr>
        <w:t>учреждения, подведомственного Министерству социальной защиты</w:t>
      </w:r>
    </w:p>
    <w:p w:rsidR="002B37A5" w:rsidRPr="00F30251" w:rsidRDefault="002B37A5" w:rsidP="00F30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30251">
        <w:rPr>
          <w:rFonts w:ascii="Times New Roman" w:hAnsi="Times New Roman" w:cs="Times New Roman"/>
          <w:sz w:val="28"/>
          <w:szCs w:val="28"/>
          <w:lang w:eastAsia="ru-RU"/>
        </w:rPr>
        <w:t>населения Московской области, и об использовании закрепленного</w:t>
      </w:r>
    </w:p>
    <w:p w:rsidR="002B37A5" w:rsidRPr="00F30251" w:rsidRDefault="002B37A5" w:rsidP="00F30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30251">
        <w:rPr>
          <w:rFonts w:ascii="Times New Roman" w:hAnsi="Times New Roman" w:cs="Times New Roman"/>
          <w:sz w:val="28"/>
          <w:szCs w:val="28"/>
          <w:lang w:eastAsia="ru-RU"/>
        </w:rPr>
        <w:t>за ним государственного имущества</w:t>
      </w:r>
    </w:p>
    <w:p w:rsidR="002B37A5" w:rsidRPr="00F30251" w:rsidRDefault="002B37A5" w:rsidP="00F3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42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4"/>
        <w:gridCol w:w="2266"/>
      </w:tblGrid>
      <w:tr w:rsidR="002B37A5" w:rsidRPr="00927B01"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1" w:name="Par89"/>
            <w:bookmarkEnd w:id="1"/>
          </w:p>
        </w:tc>
        <w:tc>
          <w:tcPr>
            <w:tcW w:w="2266" w:type="dxa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Коды</w:t>
            </w:r>
          </w:p>
        </w:tc>
      </w:tr>
      <w:tr w:rsidR="002B37A5" w:rsidRPr="00927B01"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Форма по </w:t>
            </w:r>
            <w:hyperlink r:id="rId6" w:history="1">
              <w:r w:rsidRPr="00F30251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ОКУД</w:t>
              </w:r>
            </w:hyperlink>
          </w:p>
        </w:tc>
        <w:tc>
          <w:tcPr>
            <w:tcW w:w="2266" w:type="dxa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37A5" w:rsidRPr="00927B01"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66" w:type="dxa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21.01.2015</w:t>
            </w:r>
          </w:p>
        </w:tc>
      </w:tr>
      <w:tr w:rsidR="002B37A5" w:rsidRPr="00927B01"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2266" w:type="dxa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37A5" w:rsidRPr="00927B01"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266" w:type="dxa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5070000719</w:t>
            </w:r>
          </w:p>
        </w:tc>
      </w:tr>
      <w:tr w:rsidR="002B37A5" w:rsidRPr="00927B01">
        <w:tc>
          <w:tcPr>
            <w:tcW w:w="1984" w:type="dxa"/>
            <w:tcBorders>
              <w:top w:val="nil"/>
              <w:left w:val="nil"/>
              <w:bottom w:val="nil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2266" w:type="dxa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502201001</w:t>
            </w:r>
          </w:p>
        </w:tc>
      </w:tr>
    </w:tbl>
    <w:p w:rsidR="002B37A5" w:rsidRDefault="002B37A5" w:rsidP="005666A4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 w:rsidRPr="00F30251">
        <w:rPr>
          <w:rFonts w:ascii="Times New Roman" w:hAnsi="Times New Roman" w:cs="Times New Roman"/>
          <w:sz w:val="28"/>
          <w:szCs w:val="28"/>
          <w:lang w:eastAsia="ru-RU"/>
        </w:rPr>
        <w:t>Наименование учреждения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2B37A5" w:rsidRPr="00F30251" w:rsidRDefault="002B37A5" w:rsidP="005666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Государственное автономное стационарное учреждение социального обслуживания Московской области  «Черкизовский психоневрологический интернат»</w:t>
      </w:r>
    </w:p>
    <w:p w:rsidR="002B37A5" w:rsidRDefault="002B37A5" w:rsidP="00F30251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 w:rsidRPr="00F30251">
        <w:rPr>
          <w:rFonts w:ascii="Times New Roman" w:hAnsi="Times New Roman" w:cs="Times New Roman"/>
          <w:sz w:val="28"/>
          <w:szCs w:val="28"/>
          <w:lang w:eastAsia="ru-RU"/>
        </w:rPr>
        <w:t>Юридический адрес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B37A5" w:rsidRPr="00F30251" w:rsidRDefault="002B37A5" w:rsidP="00F30251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140476, Московская область, Коломенский район,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еркизово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ул.Советская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д.3</w:t>
      </w:r>
    </w:p>
    <w:p w:rsidR="002B37A5" w:rsidRPr="00F30251" w:rsidRDefault="002B37A5" w:rsidP="00F30251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37A5" w:rsidRPr="00F30251" w:rsidRDefault="002B37A5" w:rsidP="00F30251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37A5" w:rsidRPr="00F30251" w:rsidRDefault="002B37A5" w:rsidP="00F30251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 w:rsidRPr="00F30251">
        <w:rPr>
          <w:rFonts w:ascii="Times New Roman" w:hAnsi="Times New Roman" w:cs="Times New Roman"/>
          <w:sz w:val="28"/>
          <w:szCs w:val="28"/>
          <w:lang w:eastAsia="ru-RU"/>
        </w:rPr>
        <w:t>Периодичность: годовая</w:t>
      </w:r>
    </w:p>
    <w:p w:rsidR="002B37A5" w:rsidRPr="00F30251" w:rsidRDefault="002B37A5" w:rsidP="00F302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37A5" w:rsidRPr="00F30251" w:rsidRDefault="002B37A5" w:rsidP="00F302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F30251">
        <w:rPr>
          <w:rFonts w:ascii="Times New Roman" w:hAnsi="Times New Roman" w:cs="Times New Roman"/>
          <w:sz w:val="28"/>
          <w:szCs w:val="28"/>
          <w:lang w:eastAsia="ru-RU"/>
        </w:rPr>
        <w:t>Раздел 1. Общие сведения об учреждении</w:t>
      </w:r>
    </w:p>
    <w:p w:rsidR="002B37A5" w:rsidRPr="00F30251" w:rsidRDefault="002B37A5" w:rsidP="00F3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37A5" w:rsidRPr="00F30251" w:rsidRDefault="002B37A5" w:rsidP="00F302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Par91"/>
      <w:bookmarkEnd w:id="2"/>
      <w:r w:rsidRPr="00F30251">
        <w:rPr>
          <w:rFonts w:ascii="Times New Roman" w:hAnsi="Times New Roman" w:cs="Times New Roman"/>
          <w:sz w:val="28"/>
          <w:szCs w:val="28"/>
          <w:lang w:eastAsia="ru-RU"/>
        </w:rPr>
        <w:t>1.1. Перечень видов деятельности, которые учреждение вправе</w:t>
      </w:r>
    </w:p>
    <w:p w:rsidR="002B37A5" w:rsidRPr="00F30251" w:rsidRDefault="002B37A5" w:rsidP="00F30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30251">
        <w:rPr>
          <w:rFonts w:ascii="Times New Roman" w:hAnsi="Times New Roman" w:cs="Times New Roman"/>
          <w:sz w:val="28"/>
          <w:szCs w:val="28"/>
          <w:lang w:eastAsia="ru-RU"/>
        </w:rPr>
        <w:t>осуществлять в соответствии с его учредительными документами</w:t>
      </w:r>
    </w:p>
    <w:tbl>
      <w:tblPr>
        <w:tblW w:w="987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08"/>
        <w:gridCol w:w="3563"/>
        <w:gridCol w:w="2499"/>
      </w:tblGrid>
      <w:tr w:rsidR="002B37A5" w:rsidRPr="00927B01">
        <w:trPr>
          <w:trHeight w:val="400"/>
          <w:tblCellSpacing w:w="5" w:type="nil"/>
        </w:trPr>
        <w:tc>
          <w:tcPr>
            <w:tcW w:w="3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вида деятельности</w:t>
            </w:r>
          </w:p>
        </w:tc>
        <w:tc>
          <w:tcPr>
            <w:tcW w:w="3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Краткая характеристика</w:t>
            </w:r>
          </w:p>
        </w:tc>
        <w:tc>
          <w:tcPr>
            <w:tcW w:w="2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Правовое</w:t>
            </w:r>
          </w:p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обоснование</w:t>
            </w:r>
          </w:p>
        </w:tc>
      </w:tr>
      <w:tr w:rsidR="002B37A5" w:rsidRPr="00927B01">
        <w:trPr>
          <w:tblCellSpacing w:w="5" w:type="nil"/>
        </w:trPr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B37A5" w:rsidRPr="00927B01">
        <w:trPr>
          <w:tblCellSpacing w:w="5" w:type="nil"/>
        </w:trPr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Основные:</w:t>
            </w:r>
          </w:p>
        </w:tc>
        <w:tc>
          <w:tcPr>
            <w:tcW w:w="3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37A5" w:rsidRPr="00927B01">
        <w:trPr>
          <w:tblCellSpacing w:w="5" w:type="nil"/>
        </w:trPr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Социальное обслуживание в условиях стационара (предоставление социальных услуг с обеспечением проживания)</w:t>
            </w:r>
          </w:p>
        </w:tc>
        <w:tc>
          <w:tcPr>
            <w:tcW w:w="3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F30251" w:rsidRDefault="002B37A5" w:rsidP="00C57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-предоставление жилого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помещения, помещений для организации реабилитационных мероприятий, лечебно-трудовой деятельности, культурно-бытового обслуживания в </w:t>
            </w: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стационарном учреждении социального обслуживания;</w:t>
            </w:r>
          </w:p>
          <w:p w:rsidR="002B37A5" w:rsidRPr="00F30251" w:rsidRDefault="002B37A5" w:rsidP="00C573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предоставление в пользование мебели согласно утвержденным нормативам;</w:t>
            </w:r>
          </w:p>
          <w:p w:rsidR="002B37A5" w:rsidRPr="00F30251" w:rsidRDefault="002B37A5" w:rsidP="00C573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содействие в организации предоставления услуг предприятиями торговли и связи;</w:t>
            </w:r>
          </w:p>
          <w:p w:rsidR="002B37A5" w:rsidRPr="00F30251" w:rsidRDefault="002B37A5" w:rsidP="00C573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компенсация расходов по проезду на обучение, лечение, консультации;</w:t>
            </w:r>
          </w:p>
          <w:p w:rsidR="002B37A5" w:rsidRPr="00F30251" w:rsidRDefault="002B37A5" w:rsidP="00C573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приготовление и подача пищи, включая диетическое питание;</w:t>
            </w:r>
          </w:p>
          <w:p w:rsidR="002B37A5" w:rsidRPr="00F30251" w:rsidRDefault="002B37A5" w:rsidP="00C573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предоставление мягкого инвентаря (одежды, обуви, нательного белья и постельных принадлежностей) согласно утвержденным нормативам;</w:t>
            </w:r>
          </w:p>
          <w:p w:rsidR="002B37A5" w:rsidRPr="00F30251" w:rsidRDefault="002B37A5" w:rsidP="00C573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досуга (книги, журналы, газеты, настольные игры, экскурсии и др.);</w:t>
            </w:r>
          </w:p>
          <w:p w:rsidR="002B37A5" w:rsidRPr="00F30251" w:rsidRDefault="002B37A5" w:rsidP="00C573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оказание помощи в написании писем;</w:t>
            </w:r>
          </w:p>
          <w:p w:rsidR="002B37A5" w:rsidRPr="00F30251" w:rsidRDefault="002B37A5" w:rsidP="00C573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при выписке из учреждения одеждой, обувью и денежным пособием по утвержденным нормативам;</w:t>
            </w:r>
          </w:p>
          <w:p w:rsidR="002B37A5" w:rsidRPr="00F30251" w:rsidRDefault="002B37A5" w:rsidP="00C573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сохранности личных вещей и ценностей;</w:t>
            </w:r>
          </w:p>
          <w:p w:rsidR="002B37A5" w:rsidRPr="00F30251" w:rsidRDefault="002B37A5" w:rsidP="00C573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условий для отправления религиозных обрядов;</w:t>
            </w:r>
          </w:p>
          <w:p w:rsidR="002B37A5" w:rsidRPr="00F30251" w:rsidRDefault="002B37A5" w:rsidP="00C573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бесплатное оказание медицинской помощи в объеме территориальной программы государственных гарантий оказания гражданам Российской Федерации бесплатной медицинской </w:t>
            </w: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помощи;</w:t>
            </w:r>
          </w:p>
          <w:p w:rsidR="002B37A5" w:rsidRPr="00F30251" w:rsidRDefault="002B37A5" w:rsidP="00C573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ухода с учетом состояния здоровья;</w:t>
            </w:r>
          </w:p>
          <w:p w:rsidR="002B37A5" w:rsidRPr="00F30251" w:rsidRDefault="002B37A5" w:rsidP="00C573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содействие в проведении </w:t>
            </w:r>
            <w:proofErr w:type="gramStart"/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медико-социальной</w:t>
            </w:r>
            <w:proofErr w:type="gramEnd"/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экспертизы;</w:t>
            </w:r>
          </w:p>
          <w:p w:rsidR="002B37A5" w:rsidRPr="00F30251" w:rsidRDefault="002B37A5" w:rsidP="00C573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реабилитационных мероприятий (медицинских, социальных);</w:t>
            </w:r>
          </w:p>
          <w:p w:rsidR="002B37A5" w:rsidRPr="00F30251" w:rsidRDefault="002B37A5" w:rsidP="00C573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оказание первичной медико-санитарной и стоматологической помощи;</w:t>
            </w:r>
          </w:p>
          <w:p w:rsidR="002B37A5" w:rsidRPr="00F30251" w:rsidRDefault="002B37A5" w:rsidP="00C573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прохождения диспансеризации;</w:t>
            </w:r>
          </w:p>
          <w:p w:rsidR="002B37A5" w:rsidRPr="00F30251" w:rsidRDefault="002B37A5" w:rsidP="00C573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госпитализация нуждающихся в лечебно-профилактические учреждения, содействие в направлении по заключению врачей на санаторно-курортное лечение;</w:t>
            </w:r>
          </w:p>
          <w:p w:rsidR="002B37A5" w:rsidRPr="00F30251" w:rsidRDefault="002B37A5" w:rsidP="00C573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оказание психологической поддержки, проведение </w:t>
            </w:r>
            <w:proofErr w:type="spellStart"/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психокоррекционной</w:t>
            </w:r>
            <w:proofErr w:type="spellEnd"/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работы;</w:t>
            </w:r>
          </w:p>
          <w:p w:rsidR="002B37A5" w:rsidRPr="00F30251" w:rsidRDefault="002B37A5" w:rsidP="00C573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содействие в получении бесплатной зубопротезной (за исключением протезов из драгоценных металлов и других дорогостоящих материалов) и протезно-ортопедической помощи;</w:t>
            </w:r>
          </w:p>
          <w:p w:rsidR="002B37A5" w:rsidRPr="00F30251" w:rsidRDefault="002B37A5" w:rsidP="00C573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техническими средствами ухода и реабилитации;</w:t>
            </w:r>
          </w:p>
          <w:p w:rsidR="002B37A5" w:rsidRPr="00F30251" w:rsidRDefault="002B37A5" w:rsidP="00C573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санитарно-гигиенических требований в жилых помещениях и местах общего пользования;</w:t>
            </w:r>
          </w:p>
          <w:p w:rsidR="002B37A5" w:rsidRPr="00F30251" w:rsidRDefault="002B37A5" w:rsidP="00C573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создание условий для использования остаточных трудовых возможностей, участия в лечебно-трудовой </w:t>
            </w: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деятельности;</w:t>
            </w:r>
          </w:p>
          <w:p w:rsidR="002B37A5" w:rsidRPr="00F30251" w:rsidRDefault="002B37A5" w:rsidP="00C573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мероприятий по обучению доступным профессиональным навыкам, восстановлению личностного и социального статуса;</w:t>
            </w:r>
          </w:p>
          <w:p w:rsidR="002B37A5" w:rsidRPr="00F30251" w:rsidRDefault="002B37A5" w:rsidP="00C573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помощь в оформлении документов;</w:t>
            </w:r>
          </w:p>
          <w:p w:rsidR="002B37A5" w:rsidRPr="00F30251" w:rsidRDefault="002B37A5" w:rsidP="00C573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оказание помощи по вопросам пенсионного обеспечения и предоставления других социальных выплат;</w:t>
            </w:r>
          </w:p>
          <w:p w:rsidR="002B37A5" w:rsidRPr="00F30251" w:rsidRDefault="002B37A5" w:rsidP="00C573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содействие в получении установленных законодательством мер социальной поддержки;</w:t>
            </w:r>
          </w:p>
          <w:p w:rsidR="002B37A5" w:rsidRPr="00F30251" w:rsidRDefault="002B37A5" w:rsidP="00C573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содействие в получении консультативной помощи;</w:t>
            </w:r>
          </w:p>
          <w:p w:rsidR="002B37A5" w:rsidRPr="00F30251" w:rsidRDefault="002B37A5" w:rsidP="00C573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представительства в суде с целью защиты прав и интересов;</w:t>
            </w:r>
          </w:p>
          <w:p w:rsidR="002B37A5" w:rsidRPr="00F30251" w:rsidRDefault="002B37A5" w:rsidP="00C573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содействие в получении бесплатной помощи адвоката в порядке, установленном законодательством;</w:t>
            </w:r>
          </w:p>
          <w:p w:rsidR="002B37A5" w:rsidRPr="00F30251" w:rsidRDefault="002B37A5" w:rsidP="00C573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содействие в сохранении занимаемых ранее по договору найма или аренды жилых помещений в домах государственного, муниципального и общественного жилищных фондов в течение шести месяцев с момента поступления в стационарное учреждение социального обслуживания, а также во внеочередном обеспечении жилым помещением в случае отказа от услуг стационарного учреждения </w:t>
            </w: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социального обслуживания по истечении указанного срока, если не может быть возвращено ранее занимаемое помещение;</w:t>
            </w:r>
            <w:proofErr w:type="gramEnd"/>
          </w:p>
          <w:p w:rsidR="002B37A5" w:rsidRPr="00F30251" w:rsidRDefault="002B37A5" w:rsidP="00C573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содействие в организации ритуальных услуг.</w:t>
            </w:r>
          </w:p>
          <w:p w:rsidR="002B37A5" w:rsidRPr="00F30251" w:rsidRDefault="002B37A5" w:rsidP="00C5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F3025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оказание первичной (доврачебной) медицинской помощи по: диетологии, лабораторной диагностике, медицинским осмотрам (</w:t>
            </w:r>
            <w:proofErr w:type="spellStart"/>
            <w:r w:rsidRPr="00F3025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предрейсовым</w:t>
            </w:r>
            <w:proofErr w:type="spellEnd"/>
            <w:r w:rsidRPr="00F3025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F3025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послерейсовым</w:t>
            </w:r>
            <w:proofErr w:type="spellEnd"/>
            <w:r w:rsidRPr="00F3025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), медицинскому массажу, организации сестринского дела, сестринскому делу, физиотерапии;</w:t>
            </w:r>
            <w:proofErr w:type="gramEnd"/>
          </w:p>
          <w:p w:rsidR="002B37A5" w:rsidRPr="00F30251" w:rsidRDefault="002B37A5" w:rsidP="00C5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F3025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оказание амбулаторно-поликлинической медицинской помощи, в том числе: при осуществлении первичной медико-санитарной помощи по: неврологии, стоматологии, терапии,  </w:t>
            </w:r>
            <w:proofErr w:type="spellStart"/>
            <w:r w:rsidRPr="00F3025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ультрозвуковой</w:t>
            </w:r>
            <w:proofErr w:type="spellEnd"/>
            <w:r w:rsidRPr="00F3025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диагностике; при осуществлении специализированной медицинской помощи по: </w:t>
            </w:r>
            <w:proofErr w:type="spellStart"/>
            <w:r w:rsidRPr="00F3025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дерматовенерологии</w:t>
            </w:r>
            <w:proofErr w:type="spellEnd"/>
            <w:r w:rsidRPr="00F3025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, неврологии, психиатрии, стоматологии, терапии, ультразвуковой диагностике. </w:t>
            </w:r>
            <w:proofErr w:type="gramEnd"/>
          </w:p>
          <w:p w:rsidR="002B37A5" w:rsidRPr="00F30251" w:rsidRDefault="002B37A5" w:rsidP="00C5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фармацевтическая деятельность: приобретение, хранение, отпуск по требованиям отделений (кабинетов) готовых лекарственных форм, изделий медицинского назначения;</w:t>
            </w:r>
          </w:p>
          <w:p w:rsidR="002B37A5" w:rsidRPr="00F30251" w:rsidRDefault="002B37A5" w:rsidP="00C573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Устав ГАСУСО МО «Черкизовский психоневрологический интернат» от 05.05.2011 года. Изменения в устав от 07.08.2013 г.</w:t>
            </w:r>
          </w:p>
        </w:tc>
      </w:tr>
      <w:tr w:rsidR="002B37A5" w:rsidRPr="00927B01">
        <w:trPr>
          <w:tblCellSpacing w:w="5" w:type="nil"/>
        </w:trPr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2. Иные:</w:t>
            </w:r>
          </w:p>
        </w:tc>
        <w:tc>
          <w:tcPr>
            <w:tcW w:w="3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37A5" w:rsidRPr="00927B01">
        <w:trPr>
          <w:tblCellSpacing w:w="5" w:type="nil"/>
        </w:trPr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Деятельность, приносящая доход</w:t>
            </w:r>
          </w:p>
        </w:tc>
        <w:tc>
          <w:tcPr>
            <w:tcW w:w="35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C57325" w:rsidRDefault="002B37A5" w:rsidP="00C573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73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573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предоставление стационарного обслуживания на условиях частичной или полной оплаты стоимости в порядке, определяемом законодательством;</w:t>
            </w:r>
          </w:p>
          <w:p w:rsidR="002B37A5" w:rsidRPr="00C57325" w:rsidRDefault="002B37A5" w:rsidP="00C573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73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предоставление социальных   услуг, в соответствии Перечнем гарантированных государством социальных услуг, предоставляемых гражданам пожилого возраста и инвалидам государственными учреждениями социального обслуживания Московской области, на условиях частичной или полной оплаты в порядке, определяемом законодательством;</w:t>
            </w:r>
          </w:p>
          <w:p w:rsidR="002B37A5" w:rsidRPr="00C57325" w:rsidRDefault="002B37A5" w:rsidP="00C573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73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дополнительных социальных услуг, оказываемых населению </w:t>
            </w:r>
            <w:proofErr w:type="spellStart"/>
            <w:r w:rsidRPr="00C573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гос</w:t>
            </w:r>
            <w:proofErr w:type="gramStart"/>
            <w:r w:rsidRPr="00C573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C573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чреждениями</w:t>
            </w:r>
            <w:proofErr w:type="spellEnd"/>
            <w:r w:rsidRPr="00C573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социального обслуживания населения Московской области,  утвержденных в соответствии с действующим  законодательством;</w:t>
            </w:r>
          </w:p>
          <w:p w:rsidR="002B37A5" w:rsidRPr="00C57325" w:rsidRDefault="002B37A5" w:rsidP="00C573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73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-оказание услуг, не входящих в Перечень гарантированных  государством социальных услуг, предоставляемых гражданам пожилого возраста  и инвалидам государственными учреждениями социального обслуживания  Московской области, и Перечень дополнительных </w:t>
            </w:r>
            <w:r w:rsidRPr="00C573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социальных услуг, утверждённых руководителем Учреждения по согласованию с Учредителем.</w:t>
            </w:r>
          </w:p>
          <w:p w:rsidR="002B37A5" w:rsidRPr="00F30251" w:rsidRDefault="002B37A5" w:rsidP="00C573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573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-оказание услуг по теплоснабжению, водоснабжению, и перекачке сточных вод муниципального жилого фонда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B37A5" w:rsidRPr="00F30251" w:rsidRDefault="002B37A5" w:rsidP="00F302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bookmarkStart w:id="3" w:name="Par113"/>
      <w:bookmarkEnd w:id="3"/>
    </w:p>
    <w:p w:rsidR="002B37A5" w:rsidRPr="00F30251" w:rsidRDefault="002B37A5" w:rsidP="00F302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37A5" w:rsidRPr="00F30251" w:rsidRDefault="002B37A5" w:rsidP="00F302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37A5" w:rsidRPr="00F30251" w:rsidRDefault="002B37A5" w:rsidP="00F302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 w:rsidRPr="00F30251">
        <w:rPr>
          <w:rFonts w:ascii="Times New Roman" w:hAnsi="Times New Roman" w:cs="Times New Roman"/>
          <w:sz w:val="28"/>
          <w:szCs w:val="28"/>
          <w:lang w:eastAsia="ru-RU"/>
        </w:rPr>
        <w:t>1.2. Перечень услуг (работ), оказываемых потребителям</w:t>
      </w:r>
    </w:p>
    <w:p w:rsidR="002B37A5" w:rsidRPr="00F30251" w:rsidRDefault="002B37A5" w:rsidP="00F30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30251">
        <w:rPr>
          <w:rFonts w:ascii="Times New Roman" w:hAnsi="Times New Roman" w:cs="Times New Roman"/>
          <w:sz w:val="28"/>
          <w:szCs w:val="28"/>
          <w:lang w:eastAsia="ru-RU"/>
        </w:rPr>
        <w:t xml:space="preserve">за плату в случаях, предусмотренных </w:t>
      </w:r>
      <w:proofErr w:type="gramStart"/>
      <w:r w:rsidRPr="00F30251">
        <w:rPr>
          <w:rFonts w:ascii="Times New Roman" w:hAnsi="Times New Roman" w:cs="Times New Roman"/>
          <w:sz w:val="28"/>
          <w:szCs w:val="28"/>
          <w:lang w:eastAsia="ru-RU"/>
        </w:rPr>
        <w:t>нормативными</w:t>
      </w:r>
      <w:proofErr w:type="gramEnd"/>
    </w:p>
    <w:p w:rsidR="002B37A5" w:rsidRPr="00F30251" w:rsidRDefault="002B37A5" w:rsidP="00F30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30251">
        <w:rPr>
          <w:rFonts w:ascii="Times New Roman" w:hAnsi="Times New Roman" w:cs="Times New Roman"/>
          <w:sz w:val="28"/>
          <w:szCs w:val="28"/>
          <w:lang w:eastAsia="ru-RU"/>
        </w:rPr>
        <w:t>правовыми актами</w:t>
      </w:r>
    </w:p>
    <w:p w:rsidR="002B37A5" w:rsidRPr="00F30251" w:rsidRDefault="002B37A5" w:rsidP="00F3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08"/>
        <w:gridCol w:w="2856"/>
        <w:gridCol w:w="2499"/>
      </w:tblGrid>
      <w:tr w:rsidR="002B37A5" w:rsidRPr="00927B01">
        <w:trPr>
          <w:trHeight w:val="600"/>
          <w:tblCellSpacing w:w="5" w:type="nil"/>
        </w:trPr>
        <w:tc>
          <w:tcPr>
            <w:tcW w:w="3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услуги</w:t>
            </w:r>
          </w:p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(работы)</w:t>
            </w:r>
          </w:p>
        </w:tc>
        <w:tc>
          <w:tcPr>
            <w:tcW w:w="2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Потребитель</w:t>
            </w:r>
          </w:p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(физические или</w:t>
            </w:r>
            <w:proofErr w:type="gramEnd"/>
          </w:p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юридические лица)</w:t>
            </w:r>
          </w:p>
        </w:tc>
        <w:tc>
          <w:tcPr>
            <w:tcW w:w="2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Нормативный</w:t>
            </w:r>
          </w:p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Правовой</w:t>
            </w:r>
          </w:p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(правовой)</w:t>
            </w:r>
          </w:p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акт</w:t>
            </w:r>
          </w:p>
        </w:tc>
      </w:tr>
      <w:tr w:rsidR="002B37A5" w:rsidRPr="00927B01">
        <w:trPr>
          <w:tblCellSpacing w:w="5" w:type="nil"/>
        </w:trPr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B37A5" w:rsidRPr="00927B01">
        <w:trPr>
          <w:tblCellSpacing w:w="5" w:type="nil"/>
        </w:trPr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Медицинские услуги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Физические и юридические лица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Устав</w:t>
            </w:r>
          </w:p>
        </w:tc>
      </w:tr>
      <w:tr w:rsidR="002B37A5" w:rsidRPr="00927B01">
        <w:trPr>
          <w:tblCellSpacing w:w="5" w:type="nil"/>
        </w:trPr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B37A5" w:rsidRPr="00F30251" w:rsidRDefault="002B37A5" w:rsidP="00F3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37A5" w:rsidRPr="00F30251" w:rsidRDefault="002B37A5" w:rsidP="00F302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bookmarkStart w:id="4" w:name="Par129"/>
      <w:bookmarkEnd w:id="4"/>
      <w:r w:rsidRPr="00F30251">
        <w:rPr>
          <w:rFonts w:ascii="Times New Roman" w:hAnsi="Times New Roman" w:cs="Times New Roman"/>
          <w:sz w:val="28"/>
          <w:szCs w:val="28"/>
          <w:lang w:eastAsia="ru-RU"/>
        </w:rPr>
        <w:t>1.3. Перечень разрешительных документов, на основании</w:t>
      </w:r>
    </w:p>
    <w:p w:rsidR="002B37A5" w:rsidRPr="00F30251" w:rsidRDefault="002B37A5" w:rsidP="00F30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30251">
        <w:rPr>
          <w:rFonts w:ascii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F30251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учреждение осуществляет деятельность</w:t>
      </w:r>
    </w:p>
    <w:p w:rsidR="002B37A5" w:rsidRPr="00F30251" w:rsidRDefault="002B37A5" w:rsidP="00F3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08"/>
        <w:gridCol w:w="2856"/>
        <w:gridCol w:w="2499"/>
      </w:tblGrid>
      <w:tr w:rsidR="002B37A5" w:rsidRPr="00927B01">
        <w:trPr>
          <w:tblCellSpacing w:w="5" w:type="nil"/>
        </w:trPr>
        <w:tc>
          <w:tcPr>
            <w:tcW w:w="3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2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Реквизиты документа</w:t>
            </w:r>
          </w:p>
        </w:tc>
        <w:tc>
          <w:tcPr>
            <w:tcW w:w="2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 действия</w:t>
            </w:r>
          </w:p>
        </w:tc>
      </w:tr>
      <w:tr w:rsidR="002B37A5" w:rsidRPr="00927B01">
        <w:trPr>
          <w:tblCellSpacing w:w="5" w:type="nil"/>
        </w:trPr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B37A5" w:rsidRPr="00927B01">
        <w:trPr>
          <w:tblCellSpacing w:w="5" w:type="nil"/>
        </w:trPr>
        <w:tc>
          <w:tcPr>
            <w:tcW w:w="38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Лицензия на осуществление медицинской деятельности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ЛО-50-01-004911 от 11.12.2013 г.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бессрочно</w:t>
            </w:r>
          </w:p>
        </w:tc>
      </w:tr>
      <w:tr w:rsidR="002B37A5" w:rsidRPr="00927B01">
        <w:trPr>
          <w:tblCellSpacing w:w="5" w:type="nil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Лицензия на осуществление фармацевтической деятельности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ЛО-50-02-002797 от 06.12.2013 г.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бессрочно</w:t>
            </w:r>
          </w:p>
        </w:tc>
      </w:tr>
      <w:tr w:rsidR="002B37A5" w:rsidRPr="00927B01">
        <w:trPr>
          <w:tblCellSpacing w:w="5" w:type="nil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Лицензия на пользование недрами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Серия </w:t>
            </w:r>
            <w:proofErr w:type="gramStart"/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МСК</w:t>
            </w:r>
            <w:proofErr w:type="gramEnd"/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04274 ВЭ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01.12.2022 г.</w:t>
            </w:r>
          </w:p>
        </w:tc>
      </w:tr>
      <w:tr w:rsidR="002B37A5" w:rsidRPr="00927B01">
        <w:trPr>
          <w:tblCellSpacing w:w="5" w:type="nil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Лицензия на осуществление деятельности эксплуатация взрывопожарных производственных объектов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ВП-02-001749 (С) от 30.01.2009 г.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бессрочно</w:t>
            </w:r>
          </w:p>
        </w:tc>
      </w:tr>
    </w:tbl>
    <w:p w:rsidR="002B37A5" w:rsidRPr="00F30251" w:rsidRDefault="002B37A5" w:rsidP="00F302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bookmarkStart w:id="5" w:name="Par142"/>
      <w:bookmarkStart w:id="6" w:name="Par169"/>
      <w:bookmarkEnd w:id="5"/>
      <w:bookmarkEnd w:id="6"/>
    </w:p>
    <w:p w:rsidR="002B37A5" w:rsidRPr="00F30251" w:rsidRDefault="002B37A5" w:rsidP="00F302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 w:rsidRPr="00F30251">
        <w:rPr>
          <w:rFonts w:ascii="Times New Roman" w:hAnsi="Times New Roman" w:cs="Times New Roman"/>
          <w:sz w:val="28"/>
          <w:szCs w:val="28"/>
          <w:lang w:eastAsia="ru-RU"/>
        </w:rPr>
        <w:t>1.4. Состав наблюдательного совета</w:t>
      </w:r>
    </w:p>
    <w:p w:rsidR="002B37A5" w:rsidRPr="00F30251" w:rsidRDefault="002B37A5" w:rsidP="00F3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08"/>
        <w:gridCol w:w="2856"/>
        <w:gridCol w:w="2499"/>
      </w:tblGrid>
      <w:tr w:rsidR="002B37A5" w:rsidRPr="00927B01">
        <w:trPr>
          <w:trHeight w:val="400"/>
          <w:tblCellSpacing w:w="5" w:type="nil"/>
        </w:trPr>
        <w:tc>
          <w:tcPr>
            <w:tcW w:w="3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должности,</w:t>
            </w:r>
          </w:p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о назначении</w:t>
            </w:r>
          </w:p>
        </w:tc>
        <w:tc>
          <w:tcPr>
            <w:tcW w:w="2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 полномочий</w:t>
            </w:r>
          </w:p>
        </w:tc>
      </w:tr>
      <w:tr w:rsidR="002B37A5" w:rsidRPr="00927B01">
        <w:trPr>
          <w:tblCellSpacing w:w="5" w:type="nil"/>
        </w:trPr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B37A5" w:rsidRPr="00927B01">
        <w:trPr>
          <w:tblCellSpacing w:w="5" w:type="nil"/>
        </w:trPr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Бектемирова Л.М – член «Союза пенсионеров Подмосковья»;</w:t>
            </w:r>
          </w:p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Джабарова</w:t>
            </w:r>
            <w:proofErr w:type="spellEnd"/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Н.С. -  член «Союза пенсионеров Подмосковья»;</w:t>
            </w:r>
          </w:p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Кислова Т.В. - заведующий отделением «Аптека» ГАСУСО МО «Черкизовский психоневрологический интернат»;</w:t>
            </w:r>
          </w:p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Мельникова О.И. – юрисконсульт ГАСУСО МО «Черкизовский психоневрологический интернат»;</w:t>
            </w:r>
          </w:p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Ковалев О.С. – заместитель заведующего отделом </w:t>
            </w: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государственных учреждений Министерства имущественных отношений Московской области;</w:t>
            </w:r>
          </w:p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Скокова Н.И.–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Коломенского районного управления социальной защиты населения Московской области;</w:t>
            </w:r>
          </w:p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Позднышева Т.М. - член «Союза пенсионеров Подмосковья»;</w:t>
            </w:r>
          </w:p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Мурыгин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А.И. – консультант отдела финансового контроля нестационарных учреждений контрольно-ревизионного управления Министерства</w:t>
            </w: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социально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 защиты населения</w:t>
            </w: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Московской области;</w:t>
            </w:r>
          </w:p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D43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Щеткина</w:t>
            </w:r>
            <w:proofErr w:type="spellEnd"/>
            <w:r w:rsidRPr="009D43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Т.А. - специалист отдела кадров ГАСУСО МО «Черкизовский </w:t>
            </w: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психоневрологический интернат»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Распоряжение от 06.05.2014 г. № 18РВА-31, распоряжение от 06.10.2014 г. № 18РВ-35.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бессрочно</w:t>
            </w:r>
          </w:p>
        </w:tc>
      </w:tr>
    </w:tbl>
    <w:p w:rsidR="002B37A5" w:rsidRPr="00F30251" w:rsidRDefault="002B37A5" w:rsidP="00F302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  <w:bookmarkStart w:id="7" w:name="Par180"/>
      <w:bookmarkEnd w:id="7"/>
    </w:p>
    <w:p w:rsidR="002B37A5" w:rsidRPr="00F30251" w:rsidRDefault="002B37A5" w:rsidP="00F302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37A5" w:rsidRPr="00F30251" w:rsidRDefault="002B37A5" w:rsidP="00F302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37A5" w:rsidRPr="00F30251" w:rsidRDefault="002B37A5" w:rsidP="00F302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37A5" w:rsidRPr="00F30251" w:rsidRDefault="002B37A5" w:rsidP="00F302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37A5" w:rsidRPr="00F30251" w:rsidRDefault="002B37A5" w:rsidP="00F302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37A5" w:rsidRPr="00F30251" w:rsidRDefault="002B37A5" w:rsidP="00F302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37A5" w:rsidRPr="00F30251" w:rsidRDefault="002B37A5" w:rsidP="00F302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37A5" w:rsidRPr="00F30251" w:rsidRDefault="002B37A5" w:rsidP="00F302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37A5" w:rsidRPr="00F30251" w:rsidRDefault="002B37A5" w:rsidP="00F302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37A5" w:rsidRPr="00F30251" w:rsidRDefault="002B37A5" w:rsidP="00F302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37A5" w:rsidRPr="00F30251" w:rsidRDefault="002B37A5" w:rsidP="00F302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37A5" w:rsidRPr="00F30251" w:rsidRDefault="002B37A5" w:rsidP="00F302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37A5" w:rsidRPr="00F30251" w:rsidRDefault="002B37A5" w:rsidP="00F302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37A5" w:rsidRPr="00F30251" w:rsidRDefault="002B37A5" w:rsidP="00F302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37A5" w:rsidRPr="00F30251" w:rsidRDefault="002B37A5" w:rsidP="00F302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37A5" w:rsidRPr="00F30251" w:rsidRDefault="002B37A5" w:rsidP="00F302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37A5" w:rsidRPr="00F30251" w:rsidRDefault="002B37A5" w:rsidP="00F302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37A5" w:rsidRPr="00F30251" w:rsidRDefault="002B37A5" w:rsidP="00F302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37A5" w:rsidRPr="00F30251" w:rsidRDefault="002B37A5" w:rsidP="00F302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37A5" w:rsidRPr="00F30251" w:rsidRDefault="002B37A5" w:rsidP="00F302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37A5" w:rsidRPr="00F30251" w:rsidRDefault="002B37A5" w:rsidP="00F302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  <w:lang w:eastAsia="ru-RU"/>
        </w:rPr>
        <w:sectPr w:rsidR="002B37A5" w:rsidRPr="00F30251" w:rsidSect="0076500D">
          <w:pgSz w:w="11905" w:h="16838"/>
          <w:pgMar w:top="709" w:right="706" w:bottom="1134" w:left="1701" w:header="720" w:footer="720" w:gutter="0"/>
          <w:cols w:space="720"/>
          <w:noEndnote/>
        </w:sectPr>
      </w:pPr>
    </w:p>
    <w:p w:rsidR="002B37A5" w:rsidRPr="00F30251" w:rsidRDefault="002B37A5" w:rsidP="00F302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 w:rsidRPr="00F3025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1.5. Информация о сотрудниках учреждения</w:t>
      </w:r>
    </w:p>
    <w:p w:rsidR="002B37A5" w:rsidRPr="00F30251" w:rsidRDefault="002B37A5" w:rsidP="00F302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460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317"/>
        <w:gridCol w:w="1129"/>
        <w:gridCol w:w="1129"/>
        <w:gridCol w:w="1128"/>
        <w:gridCol w:w="1128"/>
        <w:gridCol w:w="1786"/>
        <w:gridCol w:w="1034"/>
        <w:gridCol w:w="2835"/>
        <w:gridCol w:w="1504"/>
        <w:gridCol w:w="1614"/>
      </w:tblGrid>
      <w:tr w:rsidR="00E648B5" w:rsidRPr="00E648B5" w:rsidTr="003F3087">
        <w:trPr>
          <w:trHeight w:val="640"/>
        </w:trPr>
        <w:tc>
          <w:tcPr>
            <w:tcW w:w="13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48B5" w:rsidRPr="00E648B5" w:rsidRDefault="00E648B5" w:rsidP="00E6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" w:name="Par167"/>
            <w:bookmarkEnd w:id="8"/>
            <w:r w:rsidRPr="00E6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</w:t>
            </w:r>
          </w:p>
          <w:p w:rsidR="00E648B5" w:rsidRPr="00E648B5" w:rsidRDefault="00E648B5" w:rsidP="00E6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работника</w:t>
            </w:r>
          </w:p>
        </w:tc>
        <w:tc>
          <w:tcPr>
            <w:tcW w:w="22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48B5" w:rsidRPr="00E648B5" w:rsidRDefault="00E648B5" w:rsidP="00E6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работников</w:t>
            </w:r>
          </w:p>
          <w:p w:rsidR="00E648B5" w:rsidRPr="00E648B5" w:rsidRDefault="00E648B5" w:rsidP="00E6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начало </w:t>
            </w:r>
            <w:proofErr w:type="gramStart"/>
            <w:r w:rsidRPr="00E6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отчетного</w:t>
            </w:r>
            <w:proofErr w:type="gramEnd"/>
          </w:p>
          <w:p w:rsidR="00E648B5" w:rsidRPr="00E648B5" w:rsidRDefault="00E648B5" w:rsidP="00E6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периода</w:t>
            </w:r>
          </w:p>
        </w:tc>
        <w:tc>
          <w:tcPr>
            <w:tcW w:w="22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48B5" w:rsidRPr="00E648B5" w:rsidRDefault="00E648B5" w:rsidP="00E6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работников</w:t>
            </w:r>
          </w:p>
          <w:p w:rsidR="00E648B5" w:rsidRPr="00E648B5" w:rsidRDefault="00E648B5" w:rsidP="00E6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конец </w:t>
            </w:r>
            <w:proofErr w:type="gramStart"/>
            <w:r w:rsidRPr="00E6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отчетного</w:t>
            </w:r>
            <w:proofErr w:type="gramEnd"/>
          </w:p>
          <w:p w:rsidR="00E648B5" w:rsidRPr="00E648B5" w:rsidRDefault="00E648B5" w:rsidP="00E6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периода</w:t>
            </w:r>
          </w:p>
        </w:tc>
        <w:tc>
          <w:tcPr>
            <w:tcW w:w="2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48B5" w:rsidRPr="00E648B5" w:rsidRDefault="00E648B5" w:rsidP="00E6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 работников</w:t>
            </w:r>
          </w:p>
          <w:p w:rsidR="00E648B5" w:rsidRPr="00E648B5" w:rsidRDefault="00E648B5" w:rsidP="00E6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6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(уровень профессионального</w:t>
            </w:r>
            <w:proofErr w:type="gramEnd"/>
          </w:p>
          <w:p w:rsidR="00E648B5" w:rsidRPr="00E648B5" w:rsidRDefault="00E648B5" w:rsidP="00E6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образования)</w:t>
            </w:r>
          </w:p>
        </w:tc>
        <w:tc>
          <w:tcPr>
            <w:tcW w:w="28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48B5" w:rsidRPr="00E648B5" w:rsidRDefault="00E648B5" w:rsidP="00E6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Причины</w:t>
            </w:r>
          </w:p>
          <w:p w:rsidR="00E648B5" w:rsidRPr="00E648B5" w:rsidRDefault="00E648B5" w:rsidP="00E6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изменения</w:t>
            </w:r>
          </w:p>
          <w:p w:rsidR="00E648B5" w:rsidRPr="00E648B5" w:rsidRDefault="00E648B5" w:rsidP="00E6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штатных</w:t>
            </w:r>
          </w:p>
          <w:p w:rsidR="00E648B5" w:rsidRPr="00E648B5" w:rsidRDefault="00E648B5" w:rsidP="00E6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  <w:p w:rsidR="00E648B5" w:rsidRPr="00E648B5" w:rsidRDefault="00E648B5" w:rsidP="00E6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48B5" w:rsidRPr="00E648B5" w:rsidRDefault="00E648B5" w:rsidP="00E6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заработная плата</w:t>
            </w:r>
          </w:p>
          <w:p w:rsidR="00E648B5" w:rsidRPr="00E648B5" w:rsidRDefault="00E648B5" w:rsidP="00E6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(руб.)</w:t>
            </w:r>
          </w:p>
        </w:tc>
      </w:tr>
      <w:tr w:rsidR="00E648B5" w:rsidRPr="00E648B5" w:rsidTr="003F3087">
        <w:trPr>
          <w:trHeight w:val="480"/>
        </w:trPr>
        <w:tc>
          <w:tcPr>
            <w:tcW w:w="13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48B5" w:rsidRPr="00E648B5" w:rsidRDefault="00E648B5" w:rsidP="00E64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48B5" w:rsidRPr="00E648B5" w:rsidRDefault="00E648B5" w:rsidP="00E6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штату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48B5" w:rsidRPr="00E648B5" w:rsidRDefault="00E648B5" w:rsidP="00E6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48B5" w:rsidRPr="00E648B5" w:rsidRDefault="00E648B5" w:rsidP="00E6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штату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48B5" w:rsidRPr="00E648B5" w:rsidRDefault="00E648B5" w:rsidP="00E6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</w:t>
            </w: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48B5" w:rsidRPr="00E648B5" w:rsidRDefault="00E648B5" w:rsidP="00E6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начало периода</w:t>
            </w: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48B5" w:rsidRPr="00E648B5" w:rsidRDefault="00E648B5" w:rsidP="00E6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конец</w:t>
            </w:r>
          </w:p>
          <w:p w:rsidR="00E648B5" w:rsidRPr="00E648B5" w:rsidRDefault="00E648B5" w:rsidP="00E6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периода</w:t>
            </w:r>
          </w:p>
        </w:tc>
        <w:tc>
          <w:tcPr>
            <w:tcW w:w="28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48B5" w:rsidRPr="00E648B5" w:rsidRDefault="00E648B5" w:rsidP="00E64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48B5" w:rsidRPr="00E648B5" w:rsidRDefault="00E648B5" w:rsidP="00E6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год,</w:t>
            </w:r>
          </w:p>
          <w:p w:rsidR="00E648B5" w:rsidRPr="00E648B5" w:rsidRDefault="00E648B5" w:rsidP="00E6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предшествующий</w:t>
            </w:r>
          </w:p>
          <w:p w:rsidR="00E648B5" w:rsidRPr="00E648B5" w:rsidRDefault="00E648B5" w:rsidP="00E6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отчетному</w:t>
            </w:r>
          </w:p>
        </w:tc>
        <w:tc>
          <w:tcPr>
            <w:tcW w:w="1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48B5" w:rsidRPr="00E648B5" w:rsidRDefault="00E648B5" w:rsidP="00E6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отчетный</w:t>
            </w:r>
          </w:p>
          <w:p w:rsidR="00E648B5" w:rsidRPr="00E648B5" w:rsidRDefault="00E648B5" w:rsidP="00E6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</w:t>
            </w:r>
          </w:p>
        </w:tc>
      </w:tr>
      <w:tr w:rsidR="00E648B5" w:rsidRPr="00E648B5" w:rsidTr="003F3087"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48B5" w:rsidRPr="00E648B5" w:rsidRDefault="00E648B5" w:rsidP="00E6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48B5" w:rsidRPr="00E648B5" w:rsidRDefault="00E648B5" w:rsidP="00E6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48B5" w:rsidRPr="00E648B5" w:rsidRDefault="00E648B5" w:rsidP="00E6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48B5" w:rsidRPr="00E648B5" w:rsidRDefault="00E648B5" w:rsidP="00E6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48B5" w:rsidRPr="00E648B5" w:rsidRDefault="00E648B5" w:rsidP="00E6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48B5" w:rsidRPr="00E648B5" w:rsidRDefault="00E648B5" w:rsidP="00E6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48B5" w:rsidRPr="00E648B5" w:rsidRDefault="00E648B5" w:rsidP="00E6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48B5" w:rsidRPr="00E648B5" w:rsidRDefault="00E648B5" w:rsidP="00E6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48B5" w:rsidRPr="00E648B5" w:rsidRDefault="00E648B5" w:rsidP="00E6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48B5" w:rsidRPr="00E648B5" w:rsidRDefault="00E648B5" w:rsidP="00E6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E648B5" w:rsidRPr="00E648B5" w:rsidTr="003F3087"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48B5" w:rsidRPr="00E648B5" w:rsidRDefault="00E648B5" w:rsidP="00E6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48B5" w:rsidRPr="00E648B5" w:rsidRDefault="00E648B5" w:rsidP="00E6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48B5" w:rsidRPr="00E648B5" w:rsidRDefault="00E648B5" w:rsidP="00E6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48B5" w:rsidRPr="00E648B5" w:rsidRDefault="00E648B5" w:rsidP="00E6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48B5" w:rsidRPr="00E648B5" w:rsidRDefault="00E648B5" w:rsidP="00E6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48B5" w:rsidRPr="00E648B5" w:rsidRDefault="00E648B5" w:rsidP="00E6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6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в/о</w:t>
            </w:r>
            <w:proofErr w:type="gramEnd"/>
            <w:r w:rsidRPr="00E6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- 80%</w:t>
            </w:r>
          </w:p>
          <w:p w:rsidR="00E648B5" w:rsidRPr="00E648B5" w:rsidRDefault="00E648B5" w:rsidP="00E6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6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ср.пр</w:t>
            </w:r>
            <w:proofErr w:type="spellEnd"/>
            <w:r w:rsidRPr="00E6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- 20%</w:t>
            </w: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48B5" w:rsidRPr="00E648B5" w:rsidRDefault="00E648B5" w:rsidP="00E6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  <w:p w:rsidR="00E648B5" w:rsidRPr="00E648B5" w:rsidRDefault="00E648B5" w:rsidP="00E6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48B5" w:rsidRPr="00E648B5" w:rsidRDefault="00E648B5" w:rsidP="00E6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48B5" w:rsidRPr="00E648B5" w:rsidRDefault="00E648B5" w:rsidP="00E6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86513</w:t>
            </w:r>
          </w:p>
        </w:tc>
        <w:tc>
          <w:tcPr>
            <w:tcW w:w="1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48B5" w:rsidRPr="00E648B5" w:rsidRDefault="00E648B5" w:rsidP="00E6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100172</w:t>
            </w:r>
          </w:p>
        </w:tc>
      </w:tr>
      <w:tr w:rsidR="00E648B5" w:rsidRPr="00E648B5" w:rsidTr="003F3087"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48B5" w:rsidRPr="00E648B5" w:rsidRDefault="00E648B5" w:rsidP="00E6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48B5" w:rsidRPr="00E648B5" w:rsidRDefault="00E648B5" w:rsidP="00E6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48B5" w:rsidRPr="00E648B5" w:rsidRDefault="00E648B5" w:rsidP="00E6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151,25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48B5" w:rsidRPr="00E648B5" w:rsidRDefault="00E648B5" w:rsidP="00E6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48B5" w:rsidRPr="00E648B5" w:rsidRDefault="00E648B5" w:rsidP="00E6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152,25</w:t>
            </w: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48B5" w:rsidRPr="00E648B5" w:rsidRDefault="00E648B5" w:rsidP="00E6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6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в/о</w:t>
            </w:r>
            <w:proofErr w:type="gramEnd"/>
            <w:r w:rsidRPr="00E6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- 31%</w:t>
            </w:r>
          </w:p>
          <w:p w:rsidR="00E648B5" w:rsidRPr="00E648B5" w:rsidRDefault="00E648B5" w:rsidP="00E6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6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ср.пр</w:t>
            </w:r>
            <w:proofErr w:type="spellEnd"/>
            <w:r w:rsidRPr="00E6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- 69%</w:t>
            </w: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48B5" w:rsidRPr="00E648B5" w:rsidRDefault="00E648B5" w:rsidP="00E6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  <w:p w:rsidR="00E648B5" w:rsidRPr="00E648B5" w:rsidRDefault="00E648B5" w:rsidP="00E6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48B5" w:rsidRPr="00E648B5" w:rsidRDefault="00E648B5" w:rsidP="00E6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48B5" w:rsidRPr="00E648B5" w:rsidRDefault="00E648B5" w:rsidP="00E6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22442</w:t>
            </w:r>
          </w:p>
        </w:tc>
        <w:tc>
          <w:tcPr>
            <w:tcW w:w="1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48B5" w:rsidRPr="00E648B5" w:rsidRDefault="00E648B5" w:rsidP="00E6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24435</w:t>
            </w:r>
          </w:p>
        </w:tc>
      </w:tr>
      <w:tr w:rsidR="00E648B5" w:rsidRPr="00E648B5" w:rsidTr="003F3087"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48B5" w:rsidRPr="00E648B5" w:rsidRDefault="00E648B5" w:rsidP="00E6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служащие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48B5" w:rsidRPr="00E648B5" w:rsidRDefault="00E648B5" w:rsidP="00E6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48B5" w:rsidRPr="00E648B5" w:rsidRDefault="00E648B5" w:rsidP="00E6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48B5" w:rsidRPr="00E648B5" w:rsidRDefault="00E648B5" w:rsidP="00E6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48B5" w:rsidRPr="00E648B5" w:rsidRDefault="00E648B5" w:rsidP="00E6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48B5" w:rsidRPr="00E648B5" w:rsidRDefault="00E648B5" w:rsidP="00E6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6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в/о</w:t>
            </w:r>
            <w:proofErr w:type="gramEnd"/>
            <w:r w:rsidRPr="00E6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- 5%</w:t>
            </w:r>
          </w:p>
          <w:p w:rsidR="00E648B5" w:rsidRPr="00E648B5" w:rsidRDefault="00E648B5" w:rsidP="00E6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6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</w:t>
            </w:r>
            <w:proofErr w:type="gramEnd"/>
            <w:r w:rsidRPr="00E6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- 95%</w:t>
            </w: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48B5" w:rsidRPr="00E648B5" w:rsidRDefault="00E648B5" w:rsidP="00E6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E648B5" w:rsidRPr="00E648B5" w:rsidRDefault="00E648B5" w:rsidP="00E6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28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48B5" w:rsidRPr="00E648B5" w:rsidRDefault="00E648B5" w:rsidP="00E6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48B5" w:rsidRPr="00E648B5" w:rsidRDefault="00E648B5" w:rsidP="00E6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15517</w:t>
            </w:r>
          </w:p>
        </w:tc>
        <w:tc>
          <w:tcPr>
            <w:tcW w:w="1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48B5" w:rsidRPr="00E648B5" w:rsidRDefault="00E648B5" w:rsidP="00E6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19754</w:t>
            </w:r>
          </w:p>
        </w:tc>
      </w:tr>
      <w:tr w:rsidR="00E648B5" w:rsidRPr="00E648B5" w:rsidTr="003F3087">
        <w:tc>
          <w:tcPr>
            <w:tcW w:w="13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648B5" w:rsidRPr="00E648B5" w:rsidRDefault="00E648B5" w:rsidP="00E6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рабочие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648B5" w:rsidRPr="00E648B5" w:rsidRDefault="00E648B5" w:rsidP="00E6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648B5" w:rsidRPr="00E648B5" w:rsidRDefault="00E648B5" w:rsidP="00E6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74,5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648B5" w:rsidRPr="00E648B5" w:rsidRDefault="00E648B5" w:rsidP="00E6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648B5" w:rsidRPr="00E648B5" w:rsidRDefault="00E648B5" w:rsidP="00E6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72,5</w:t>
            </w:r>
          </w:p>
        </w:tc>
        <w:tc>
          <w:tcPr>
            <w:tcW w:w="17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648B5" w:rsidRPr="00E648B5" w:rsidRDefault="00E648B5" w:rsidP="00E6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6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в/о</w:t>
            </w:r>
            <w:proofErr w:type="gramEnd"/>
            <w:r w:rsidRPr="00E6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- 0,5%</w:t>
            </w:r>
          </w:p>
          <w:p w:rsidR="00E648B5" w:rsidRPr="00E648B5" w:rsidRDefault="00E648B5" w:rsidP="00E6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6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ср.пр</w:t>
            </w:r>
            <w:proofErr w:type="spellEnd"/>
            <w:r w:rsidRPr="00E6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- 10%</w:t>
            </w:r>
          </w:p>
          <w:p w:rsidR="00E648B5" w:rsidRPr="00E648B5" w:rsidRDefault="00E648B5" w:rsidP="00E6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ср.- 89,5</w:t>
            </w: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648B5" w:rsidRPr="00E648B5" w:rsidRDefault="00E648B5" w:rsidP="00E6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  <w:p w:rsidR="00E648B5" w:rsidRPr="00E648B5" w:rsidRDefault="00E648B5" w:rsidP="00E6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E648B5" w:rsidRPr="00E648B5" w:rsidRDefault="00E648B5" w:rsidP="00E6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89,5</w:t>
            </w:r>
          </w:p>
        </w:tc>
        <w:tc>
          <w:tcPr>
            <w:tcW w:w="28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648B5" w:rsidRPr="00E648B5" w:rsidRDefault="00E648B5" w:rsidP="00E6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648B5" w:rsidRPr="00E648B5" w:rsidRDefault="00E648B5" w:rsidP="00E6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13794</w:t>
            </w:r>
          </w:p>
        </w:tc>
        <w:tc>
          <w:tcPr>
            <w:tcW w:w="16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648B5" w:rsidRPr="00E648B5" w:rsidRDefault="00E648B5" w:rsidP="00E6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18193</w:t>
            </w:r>
          </w:p>
        </w:tc>
      </w:tr>
      <w:tr w:rsidR="00E648B5" w:rsidRPr="00E648B5" w:rsidTr="003F3087">
        <w:tc>
          <w:tcPr>
            <w:tcW w:w="13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48B5" w:rsidRPr="00E648B5" w:rsidRDefault="00E648B5" w:rsidP="00E6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48B5" w:rsidRPr="00E648B5" w:rsidRDefault="00E648B5" w:rsidP="00E6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48B5" w:rsidRPr="00E648B5" w:rsidRDefault="00E648B5" w:rsidP="00E6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397,75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48B5" w:rsidRPr="00E648B5" w:rsidRDefault="00E648B5" w:rsidP="00E6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48B5" w:rsidRPr="00E648B5" w:rsidRDefault="00E648B5" w:rsidP="00E6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395,75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48B5" w:rsidRPr="00E648B5" w:rsidRDefault="00E648B5" w:rsidP="00E6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48B5" w:rsidRPr="00E648B5" w:rsidRDefault="00E648B5" w:rsidP="00E6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48B5" w:rsidRPr="00E648B5" w:rsidRDefault="00E648B5" w:rsidP="00E6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48B5" w:rsidRPr="00E648B5" w:rsidRDefault="00E648B5" w:rsidP="00E6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19885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648B5" w:rsidRPr="00E648B5" w:rsidRDefault="00E648B5" w:rsidP="00E6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25070</w:t>
            </w:r>
          </w:p>
        </w:tc>
      </w:tr>
    </w:tbl>
    <w:p w:rsidR="002B37A5" w:rsidRPr="00F30251" w:rsidRDefault="002B37A5" w:rsidP="00F302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37A5" w:rsidRPr="00F30251" w:rsidRDefault="002B37A5" w:rsidP="00F302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  <w:lang w:eastAsia="ru-RU"/>
        </w:rPr>
        <w:sectPr w:rsidR="002B37A5" w:rsidRPr="00F30251" w:rsidSect="0076500D">
          <w:pgSz w:w="16838" w:h="11905" w:orient="landscape"/>
          <w:pgMar w:top="1701" w:right="1134" w:bottom="851" w:left="1134" w:header="720" w:footer="720" w:gutter="0"/>
          <w:cols w:space="720"/>
          <w:noEndnote/>
        </w:sectPr>
      </w:pPr>
    </w:p>
    <w:p w:rsidR="002B37A5" w:rsidRPr="00F30251" w:rsidRDefault="002B37A5" w:rsidP="00F302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F3025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Раздел 2. Результат деятельности учреждения</w:t>
      </w:r>
    </w:p>
    <w:p w:rsidR="002B37A5" w:rsidRPr="00F30251" w:rsidRDefault="002B37A5" w:rsidP="00F3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37A5" w:rsidRPr="00F30251" w:rsidRDefault="002B37A5" w:rsidP="00F302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bookmarkStart w:id="9" w:name="Par182"/>
      <w:bookmarkEnd w:id="9"/>
      <w:r w:rsidRPr="00F30251">
        <w:rPr>
          <w:rFonts w:ascii="Times New Roman" w:hAnsi="Times New Roman" w:cs="Times New Roman"/>
          <w:sz w:val="28"/>
          <w:szCs w:val="28"/>
          <w:lang w:eastAsia="ru-RU"/>
        </w:rPr>
        <w:t>2.1. Информация об исполнении государственного задания учредителя</w:t>
      </w:r>
    </w:p>
    <w:p w:rsidR="002B37A5" w:rsidRPr="00F30251" w:rsidRDefault="002B37A5" w:rsidP="00F30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30251">
        <w:rPr>
          <w:rFonts w:ascii="Times New Roman" w:hAnsi="Times New Roman" w:cs="Times New Roman"/>
          <w:sz w:val="28"/>
          <w:szCs w:val="28"/>
          <w:lang w:eastAsia="ru-RU"/>
        </w:rPr>
        <w:t>(произвольная текстовая)</w:t>
      </w:r>
    </w:p>
    <w:p w:rsidR="002B37A5" w:rsidRPr="00F30251" w:rsidRDefault="002B37A5" w:rsidP="00F30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30251">
        <w:rPr>
          <w:rFonts w:ascii="Times New Roman" w:hAnsi="Times New Roman" w:cs="Times New Roman"/>
          <w:sz w:val="28"/>
          <w:szCs w:val="28"/>
          <w:lang w:eastAsia="ru-RU"/>
        </w:rPr>
        <w:t>Государственное задание  на 201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F30251">
        <w:rPr>
          <w:rFonts w:ascii="Times New Roman" w:hAnsi="Times New Roman" w:cs="Times New Roman"/>
          <w:sz w:val="28"/>
          <w:szCs w:val="28"/>
          <w:lang w:eastAsia="ru-RU"/>
        </w:rPr>
        <w:t xml:space="preserve"> год </w:t>
      </w:r>
      <w:proofErr w:type="gramStart"/>
      <w:r w:rsidRPr="00F30251">
        <w:rPr>
          <w:rFonts w:ascii="Times New Roman" w:hAnsi="Times New Roman" w:cs="Times New Roman"/>
          <w:sz w:val="28"/>
          <w:szCs w:val="28"/>
          <w:lang w:eastAsia="ru-RU"/>
        </w:rPr>
        <w:t>–у</w:t>
      </w:r>
      <w:proofErr w:type="gramEnd"/>
      <w:r w:rsidRPr="00F30251">
        <w:rPr>
          <w:rFonts w:ascii="Times New Roman" w:hAnsi="Times New Roman" w:cs="Times New Roman"/>
          <w:sz w:val="28"/>
          <w:szCs w:val="28"/>
          <w:lang w:eastAsia="ru-RU"/>
        </w:rPr>
        <w:t>тверждено в натуральном выражении – 401 чел., фактически выполнено – 401 чел., в стоимостном выражении ут</w:t>
      </w:r>
      <w:r>
        <w:rPr>
          <w:rFonts w:ascii="Times New Roman" w:hAnsi="Times New Roman" w:cs="Times New Roman"/>
          <w:sz w:val="28"/>
          <w:szCs w:val="28"/>
          <w:lang w:eastAsia="ru-RU"/>
        </w:rPr>
        <w:t>верждено в сумме –177517658,00</w:t>
      </w:r>
      <w:r w:rsidRPr="00F30251">
        <w:rPr>
          <w:rFonts w:ascii="Times New Roman" w:hAnsi="Times New Roman" w:cs="Times New Roman"/>
          <w:sz w:val="28"/>
          <w:szCs w:val="28"/>
          <w:lang w:eastAsia="ru-RU"/>
        </w:rPr>
        <w:t xml:space="preserve"> рублей, факти</w:t>
      </w:r>
      <w:r>
        <w:rPr>
          <w:rFonts w:ascii="Times New Roman" w:hAnsi="Times New Roman" w:cs="Times New Roman"/>
          <w:sz w:val="28"/>
          <w:szCs w:val="28"/>
          <w:lang w:eastAsia="ru-RU"/>
        </w:rPr>
        <w:t>ческое  выполнение – 182978485,00</w:t>
      </w:r>
      <w:r w:rsidRPr="00F30251">
        <w:rPr>
          <w:rFonts w:ascii="Times New Roman" w:hAnsi="Times New Roman" w:cs="Times New Roman"/>
          <w:sz w:val="28"/>
          <w:szCs w:val="28"/>
          <w:lang w:eastAsia="ru-RU"/>
        </w:rPr>
        <w:t xml:space="preserve"> рублей, на содержани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 имущества -   план – 5997600,00</w:t>
      </w:r>
      <w:r w:rsidRPr="00F30251">
        <w:rPr>
          <w:rFonts w:ascii="Times New Roman" w:hAnsi="Times New Roman" w:cs="Times New Roman"/>
          <w:sz w:val="28"/>
          <w:szCs w:val="28"/>
          <w:lang w:eastAsia="ru-RU"/>
        </w:rPr>
        <w:t xml:space="preserve"> рублей, фактически выполне</w:t>
      </w:r>
      <w:r>
        <w:rPr>
          <w:rFonts w:ascii="Times New Roman" w:hAnsi="Times New Roman" w:cs="Times New Roman"/>
          <w:sz w:val="28"/>
          <w:szCs w:val="28"/>
          <w:lang w:eastAsia="ru-RU"/>
        </w:rPr>
        <w:t>но на сумму – 8538400,00</w:t>
      </w:r>
      <w:r w:rsidRPr="00F30251">
        <w:rPr>
          <w:rFonts w:ascii="Times New Roman" w:hAnsi="Times New Roman" w:cs="Times New Roman"/>
          <w:sz w:val="28"/>
          <w:szCs w:val="28"/>
          <w:lang w:eastAsia="ru-RU"/>
        </w:rPr>
        <w:t xml:space="preserve"> рублей.  Перевыполнение госзадания за счет имевшегося остатка денежных и материальных средств на начало года</w:t>
      </w:r>
      <w:proofErr w:type="gramStart"/>
      <w:r w:rsidRPr="00F30251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F30251">
        <w:rPr>
          <w:rFonts w:ascii="Times New Roman" w:hAnsi="Times New Roman" w:cs="Times New Roman"/>
          <w:sz w:val="28"/>
          <w:szCs w:val="28"/>
          <w:lang w:eastAsia="ru-RU"/>
        </w:rPr>
        <w:t>Фактическое кол</w:t>
      </w:r>
      <w:r>
        <w:rPr>
          <w:rFonts w:ascii="Times New Roman" w:hAnsi="Times New Roman" w:cs="Times New Roman"/>
          <w:sz w:val="28"/>
          <w:szCs w:val="28"/>
          <w:lang w:eastAsia="ru-RU"/>
        </w:rPr>
        <w:t>ичество потребителей услуг – 421</w:t>
      </w:r>
      <w:r w:rsidRPr="00F30251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человек. Жалоб не поступало. Замечаний со стороны исполнительных органов государственной власти Московской области не было.</w:t>
      </w:r>
    </w:p>
    <w:tbl>
      <w:tblPr>
        <w:tblW w:w="0" w:type="auto"/>
        <w:tblInd w:w="-106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69"/>
      </w:tblGrid>
      <w:tr w:rsidR="002B37A5" w:rsidRPr="00927B01">
        <w:tc>
          <w:tcPr>
            <w:tcW w:w="9569" w:type="dxa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37A5" w:rsidRPr="00927B01">
        <w:tc>
          <w:tcPr>
            <w:tcW w:w="9569" w:type="dxa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37A5" w:rsidRPr="00927B01">
        <w:tc>
          <w:tcPr>
            <w:tcW w:w="9569" w:type="dxa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B37A5" w:rsidRPr="00F30251" w:rsidRDefault="002B37A5" w:rsidP="00F3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37A5" w:rsidRPr="00F30251" w:rsidRDefault="002B37A5" w:rsidP="00F302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bookmarkStart w:id="10" w:name="Par188"/>
      <w:bookmarkStart w:id="11" w:name="Par197"/>
      <w:bookmarkEnd w:id="10"/>
      <w:bookmarkEnd w:id="11"/>
      <w:r w:rsidRPr="00F30251">
        <w:rPr>
          <w:rFonts w:ascii="Times New Roman" w:hAnsi="Times New Roman" w:cs="Times New Roman"/>
          <w:sz w:val="28"/>
          <w:szCs w:val="28"/>
          <w:lang w:eastAsia="ru-RU"/>
        </w:rPr>
        <w:t>2.2. Сведения о балансовой (остаточной) стоимости нефинансовых активов, дебиторской и кредиторской задолженности</w:t>
      </w:r>
    </w:p>
    <w:p w:rsidR="002B37A5" w:rsidRPr="00F30251" w:rsidRDefault="002B37A5" w:rsidP="00F3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3183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111"/>
        <w:gridCol w:w="658"/>
        <w:gridCol w:w="1909"/>
        <w:gridCol w:w="1842"/>
        <w:gridCol w:w="1560"/>
        <w:gridCol w:w="224"/>
        <w:gridCol w:w="1051"/>
        <w:gridCol w:w="41"/>
        <w:gridCol w:w="3078"/>
      </w:tblGrid>
      <w:tr w:rsidR="002B37A5" w:rsidRPr="00927B01">
        <w:trPr>
          <w:trHeight w:val="320"/>
          <w:tblCellSpacing w:w="5" w:type="nil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</w:t>
            </w:r>
            <w:proofErr w:type="gramStart"/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.и</w:t>
            </w:r>
            <w:proofErr w:type="gramEnd"/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зм</w:t>
            </w:r>
            <w:proofErr w:type="spellEnd"/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2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30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Комментарий</w:t>
            </w:r>
          </w:p>
        </w:tc>
      </w:tr>
      <w:tr w:rsidR="002B37A5" w:rsidRPr="00927B01">
        <w:trPr>
          <w:trHeight w:val="64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начало отчетного периода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конец отчетного периода</w:t>
            </w:r>
          </w:p>
        </w:tc>
        <w:tc>
          <w:tcPr>
            <w:tcW w:w="17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Динамика изменения (гр. 5 - гр. 4)</w:t>
            </w:r>
          </w:p>
        </w:tc>
        <w:tc>
          <w:tcPr>
            <w:tcW w:w="10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 изменения</w:t>
            </w:r>
          </w:p>
        </w:tc>
        <w:tc>
          <w:tcPr>
            <w:tcW w:w="30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37A5" w:rsidRPr="00927B01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B37A5" w:rsidRPr="00927B01">
        <w:trPr>
          <w:trHeight w:val="48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Остаточная стоимость нефинансовых активов учреждения 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руб. </w:t>
            </w:r>
          </w:p>
        </w:tc>
        <w:tc>
          <w:tcPr>
            <w:tcW w:w="1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101403377,37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99910460,90</w:t>
            </w:r>
          </w:p>
        </w:tc>
        <w:tc>
          <w:tcPr>
            <w:tcW w:w="17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-1492916,47</w:t>
            </w:r>
          </w:p>
        </w:tc>
        <w:tc>
          <w:tcPr>
            <w:tcW w:w="10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-1%</w:t>
            </w:r>
          </w:p>
        </w:tc>
        <w:tc>
          <w:tcPr>
            <w:tcW w:w="3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связи с увеличением начисленной амортизации</w:t>
            </w:r>
          </w:p>
        </w:tc>
      </w:tr>
      <w:tr w:rsidR="002B37A5" w:rsidRPr="00927B01">
        <w:trPr>
          <w:trHeight w:val="96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Сумма ущерба по недостачам, хищениям материальных ценностей, денежных средств, а также порче материальных ценностей 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руб. </w:t>
            </w:r>
          </w:p>
        </w:tc>
        <w:tc>
          <w:tcPr>
            <w:tcW w:w="1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37A5" w:rsidRPr="00927B01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4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справочно</w:t>
            </w:r>
            <w:proofErr w:type="spellEnd"/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2B37A5" w:rsidRPr="00927B01">
        <w:trPr>
          <w:trHeight w:val="48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Суммы недостач, взысканные в </w:t>
            </w:r>
            <w:proofErr w:type="gramStart"/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отчетном</w:t>
            </w:r>
            <w:proofErr w:type="gramEnd"/>
          </w:p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периоде</w:t>
            </w:r>
            <w:proofErr w:type="gramEnd"/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виновных лиц 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руб. </w:t>
            </w:r>
          </w:p>
        </w:tc>
        <w:tc>
          <w:tcPr>
            <w:tcW w:w="1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37A5" w:rsidRPr="00927B01">
        <w:trPr>
          <w:trHeight w:val="64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Суммы недостач, списанные в отчетном периоде за счет учреждения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руб. </w:t>
            </w:r>
          </w:p>
        </w:tc>
        <w:tc>
          <w:tcPr>
            <w:tcW w:w="1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37A5" w:rsidRPr="00927B01">
        <w:trPr>
          <w:trHeight w:val="32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 дебиторской задолженности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руб. </w:t>
            </w:r>
          </w:p>
        </w:tc>
        <w:tc>
          <w:tcPr>
            <w:tcW w:w="1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37A5" w:rsidRPr="00927B01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4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2B37A5" w:rsidRPr="00927B01">
        <w:trPr>
          <w:trHeight w:val="48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Нереальная к </w:t>
            </w: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взысканию дебиторская задолженность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руб. </w:t>
            </w:r>
          </w:p>
        </w:tc>
        <w:tc>
          <w:tcPr>
            <w:tcW w:w="1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37A5" w:rsidRPr="00927B01">
        <w:trPr>
          <w:trHeight w:val="32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2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 кредиторской задолженности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руб. </w:t>
            </w:r>
          </w:p>
        </w:tc>
        <w:tc>
          <w:tcPr>
            <w:tcW w:w="1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1209039,47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541289,81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-667749,66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-44,8%</w:t>
            </w:r>
          </w:p>
        </w:tc>
        <w:tc>
          <w:tcPr>
            <w:tcW w:w="31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37A5" w:rsidRPr="00927B01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4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</w:p>
        </w:tc>
      </w:tr>
      <w:tr w:rsidR="002B37A5" w:rsidRPr="00927B01">
        <w:trPr>
          <w:trHeight w:val="48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Просроченная кредиторская задолженность</w:t>
            </w:r>
          </w:p>
        </w:tc>
        <w:tc>
          <w:tcPr>
            <w:tcW w:w="6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руб. </w:t>
            </w:r>
          </w:p>
        </w:tc>
        <w:tc>
          <w:tcPr>
            <w:tcW w:w="1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1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B37A5" w:rsidRPr="00F30251" w:rsidRDefault="002B37A5" w:rsidP="00F3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37A5" w:rsidRPr="00F30251" w:rsidRDefault="002B37A5" w:rsidP="00F302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bookmarkStart w:id="12" w:name="Par255"/>
      <w:bookmarkEnd w:id="12"/>
      <w:r w:rsidRPr="00F30251">
        <w:rPr>
          <w:rFonts w:ascii="Times New Roman" w:hAnsi="Times New Roman" w:cs="Times New Roman"/>
          <w:sz w:val="28"/>
          <w:szCs w:val="28"/>
          <w:lang w:eastAsia="ru-RU"/>
        </w:rPr>
        <w:t xml:space="preserve">2.3. Изменение цен (тарифов) на платные услуги (работы) </w:t>
      </w:r>
      <w:hyperlink w:anchor="Par269" w:history="1">
        <w:r w:rsidRPr="00F30251">
          <w:rPr>
            <w:rFonts w:ascii="Times New Roman" w:hAnsi="Times New Roman" w:cs="Times New Roman"/>
            <w:sz w:val="28"/>
            <w:szCs w:val="28"/>
            <w:lang w:eastAsia="ru-RU"/>
          </w:rPr>
          <w:t>&lt;*&gt;</w:t>
        </w:r>
      </w:hyperlink>
    </w:p>
    <w:p w:rsidR="002B37A5" w:rsidRPr="00F30251" w:rsidRDefault="002B37A5" w:rsidP="00F3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37"/>
        <w:gridCol w:w="1428"/>
        <w:gridCol w:w="1364"/>
        <w:gridCol w:w="1417"/>
        <w:gridCol w:w="1418"/>
        <w:gridCol w:w="1417"/>
      </w:tblGrid>
      <w:tr w:rsidR="002B37A5" w:rsidRPr="00927B01">
        <w:trPr>
          <w:trHeight w:val="400"/>
          <w:tblCellSpacing w:w="5" w:type="nil"/>
        </w:trPr>
        <w:tc>
          <w:tcPr>
            <w:tcW w:w="27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работы (услуги)</w:t>
            </w:r>
          </w:p>
        </w:tc>
        <w:tc>
          <w:tcPr>
            <w:tcW w:w="70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Изменение цены (руб.)</w:t>
            </w:r>
          </w:p>
        </w:tc>
      </w:tr>
      <w:tr w:rsidR="002B37A5" w:rsidRPr="00927B01">
        <w:trPr>
          <w:trHeight w:val="400"/>
          <w:tblCellSpacing w:w="5" w:type="nil"/>
        </w:trPr>
        <w:tc>
          <w:tcPr>
            <w:tcW w:w="27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_______</w:t>
            </w:r>
          </w:p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20__ г.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_______</w:t>
            </w:r>
          </w:p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20__ г.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_______</w:t>
            </w:r>
          </w:p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20__ г.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_______</w:t>
            </w:r>
          </w:p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20__ г.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_______</w:t>
            </w:r>
          </w:p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20__ г.</w:t>
            </w:r>
          </w:p>
        </w:tc>
      </w:tr>
      <w:tr w:rsidR="002B37A5" w:rsidRPr="00927B01">
        <w:trPr>
          <w:tblCellSpacing w:w="5" w:type="nil"/>
        </w:trPr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B37A5" w:rsidRPr="00927B01">
        <w:trPr>
          <w:tblCellSpacing w:w="5" w:type="nil"/>
        </w:trPr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B37A5" w:rsidRPr="00F30251" w:rsidRDefault="002B37A5" w:rsidP="00F3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0251">
        <w:rPr>
          <w:rFonts w:ascii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2B37A5" w:rsidRPr="00F30251" w:rsidRDefault="002B37A5" w:rsidP="00F3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3" w:name="Par269"/>
      <w:bookmarkEnd w:id="13"/>
      <w:r w:rsidRPr="00F30251">
        <w:rPr>
          <w:rFonts w:ascii="Times New Roman" w:hAnsi="Times New Roman" w:cs="Times New Roman"/>
          <w:sz w:val="28"/>
          <w:szCs w:val="28"/>
          <w:lang w:eastAsia="ru-RU"/>
        </w:rPr>
        <w:t>&lt;*&gt; По итогам заполнения таблицы указать причины изменения цен.</w:t>
      </w:r>
    </w:p>
    <w:p w:rsidR="002B37A5" w:rsidRPr="00F30251" w:rsidRDefault="002B37A5" w:rsidP="00F302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  <w:lang w:eastAsia="ru-RU"/>
        </w:rPr>
        <w:sectPr w:rsidR="002B37A5" w:rsidRPr="00F30251" w:rsidSect="00F30251">
          <w:pgSz w:w="16838" w:h="11905" w:orient="landscape"/>
          <w:pgMar w:top="1701" w:right="1134" w:bottom="851" w:left="1134" w:header="720" w:footer="720" w:gutter="0"/>
          <w:cols w:space="720"/>
          <w:noEndnote/>
          <w:docGrid w:linePitch="299"/>
        </w:sectPr>
      </w:pPr>
      <w:bookmarkStart w:id="14" w:name="Par271"/>
      <w:bookmarkEnd w:id="14"/>
    </w:p>
    <w:p w:rsidR="002B37A5" w:rsidRPr="00F30251" w:rsidRDefault="002B37A5" w:rsidP="00F302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 w:rsidRPr="00F3025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2.4. Количество потребителей, воспользовавшихся услугами (работами) учреждения, и сумма доходов, полученных от оказания платных услуг (выполнения работ)</w:t>
      </w:r>
    </w:p>
    <w:p w:rsidR="002B37A5" w:rsidRPr="00F30251" w:rsidRDefault="002B37A5" w:rsidP="00F302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37A5" w:rsidRPr="00F30251" w:rsidRDefault="002B37A5" w:rsidP="00F30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30251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F30251">
        <w:rPr>
          <w:rFonts w:ascii="Times New Roman" w:hAnsi="Times New Roman" w:cs="Times New Roman"/>
          <w:sz w:val="28"/>
          <w:szCs w:val="28"/>
          <w:lang w:eastAsia="ru-RU"/>
        </w:rPr>
        <w:t xml:space="preserve"> Поступления от оказания государственным учреждением услуг (выполнения работ), </w:t>
      </w:r>
    </w:p>
    <w:p w:rsidR="002B37A5" w:rsidRPr="00F30251" w:rsidRDefault="002B37A5" w:rsidP="00F302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30251">
        <w:rPr>
          <w:rFonts w:ascii="Times New Roman" w:hAnsi="Times New Roman" w:cs="Times New Roman"/>
          <w:sz w:val="28"/>
          <w:szCs w:val="28"/>
          <w:lang w:eastAsia="ru-RU"/>
        </w:rPr>
        <w:t>предоставление</w:t>
      </w:r>
      <w:proofErr w:type="gramEnd"/>
      <w:r w:rsidRPr="00F30251">
        <w:rPr>
          <w:rFonts w:ascii="Times New Roman" w:hAnsi="Times New Roman" w:cs="Times New Roman"/>
          <w:sz w:val="28"/>
          <w:szCs w:val="28"/>
          <w:lang w:eastAsia="ru-RU"/>
        </w:rPr>
        <w:t xml:space="preserve"> которых  для физических и юридических лиц осуществляется на платной основе</w:t>
      </w:r>
    </w:p>
    <w:p w:rsidR="002B37A5" w:rsidRPr="00F30251" w:rsidRDefault="002B37A5" w:rsidP="00F302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460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1843"/>
        <w:gridCol w:w="2126"/>
        <w:gridCol w:w="2551"/>
        <w:gridCol w:w="2268"/>
        <w:gridCol w:w="2127"/>
        <w:gridCol w:w="2126"/>
      </w:tblGrid>
      <w:tr w:rsidR="002B37A5" w:rsidRPr="00927B01">
        <w:trPr>
          <w:tblCellSpacing w:w="5" w:type="nil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 услуги (работы)</w:t>
            </w:r>
          </w:p>
        </w:tc>
        <w:tc>
          <w:tcPr>
            <w:tcW w:w="6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Общее количество потребителей, воспользовавшихся услугами (работами)</w:t>
            </w:r>
          </w:p>
        </w:tc>
        <w:tc>
          <w:tcPr>
            <w:tcW w:w="43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Средняя стоимость услуг (работ) для потребителей (руб.)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 доходов, полученных от оказания платных услуг (выполнения работ) (руб.) *</w:t>
            </w:r>
          </w:p>
        </w:tc>
      </w:tr>
      <w:tr w:rsidR="002B37A5" w:rsidRPr="00927B01">
        <w:trPr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бесплатно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частично платно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полностью</w:t>
            </w:r>
          </w:p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платно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частично</w:t>
            </w:r>
          </w:p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платных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полностью</w:t>
            </w:r>
          </w:p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платных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37A5" w:rsidRPr="00927B01">
        <w:trPr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2014</w:t>
            </w: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2014</w:t>
            </w: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2014</w:t>
            </w: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2014</w:t>
            </w: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2014</w:t>
            </w: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2014</w:t>
            </w: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2B37A5" w:rsidRPr="00927B01"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2B37A5" w:rsidRPr="00927B01"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Социальное обслуживание граждан пожилого возраста и инвалидов в психоневрологических интернатах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421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434628,23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41757459,22</w:t>
            </w:r>
          </w:p>
        </w:tc>
      </w:tr>
      <w:tr w:rsidR="002B37A5" w:rsidRPr="00927B01"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Услуга (работа) № </w:t>
            </w: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37A5" w:rsidRPr="00927B01"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……..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37A5" w:rsidRPr="00927B01"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Услуга (работа) № </w:t>
            </w:r>
            <w:proofErr w:type="spellStart"/>
            <w:r w:rsidRPr="00F3025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proofErr w:type="spellEnd"/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37A5" w:rsidRPr="00927B01"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Итого по разделу </w:t>
            </w:r>
            <w:r w:rsidRPr="00F3025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I</w:t>
            </w: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F30251" w:rsidRDefault="002B37A5" w:rsidP="00F30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F30251" w:rsidRDefault="002B37A5" w:rsidP="00F30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F30251" w:rsidRDefault="002B37A5" w:rsidP="00F30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F30251" w:rsidRDefault="002B37A5" w:rsidP="00F30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41757459,22</w:t>
            </w:r>
          </w:p>
        </w:tc>
      </w:tr>
    </w:tbl>
    <w:p w:rsidR="002B37A5" w:rsidRPr="00F30251" w:rsidRDefault="002B37A5" w:rsidP="00F3025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  <w:r w:rsidRPr="00F30251">
        <w:rPr>
          <w:rFonts w:ascii="Times New Roman" w:hAnsi="Times New Roman" w:cs="Times New Roman"/>
          <w:sz w:val="24"/>
          <w:szCs w:val="24"/>
          <w:lang w:eastAsia="ru-RU"/>
        </w:rPr>
        <w:t xml:space="preserve">*Раздел </w:t>
      </w:r>
      <w:r w:rsidRPr="00F30251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F30251">
        <w:rPr>
          <w:rFonts w:ascii="Times New Roman" w:hAnsi="Times New Roman" w:cs="Times New Roman"/>
          <w:sz w:val="24"/>
          <w:szCs w:val="24"/>
          <w:lang w:eastAsia="ru-RU"/>
        </w:rPr>
        <w:t xml:space="preserve"> заполняется по доходам, полученным от выполнения услуг, работ по Перечню гарантированных социальных услуг.</w:t>
      </w:r>
    </w:p>
    <w:p w:rsidR="002B37A5" w:rsidRPr="00F30251" w:rsidRDefault="002B37A5" w:rsidP="00F302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37A5" w:rsidRPr="00F30251" w:rsidRDefault="002B37A5" w:rsidP="00F302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37A5" w:rsidRPr="00F30251" w:rsidRDefault="002B37A5" w:rsidP="00F302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 w:rsidRPr="00F30251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F30251">
        <w:rPr>
          <w:rFonts w:ascii="Times New Roman" w:hAnsi="Times New Roman" w:cs="Times New Roman"/>
          <w:sz w:val="28"/>
          <w:szCs w:val="28"/>
          <w:lang w:eastAsia="ru-RU"/>
        </w:rPr>
        <w:t xml:space="preserve"> Поступления от иной приносящей доход деятельности</w:t>
      </w:r>
    </w:p>
    <w:p w:rsidR="002B37A5" w:rsidRPr="00F30251" w:rsidRDefault="002B37A5" w:rsidP="00F302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3892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78"/>
        <w:gridCol w:w="3119"/>
        <w:gridCol w:w="1417"/>
        <w:gridCol w:w="1418"/>
        <w:gridCol w:w="3260"/>
      </w:tblGrid>
      <w:tr w:rsidR="002B37A5" w:rsidRPr="00927B01">
        <w:trPr>
          <w:tblCellSpacing w:w="5" w:type="nil"/>
        </w:trPr>
        <w:tc>
          <w:tcPr>
            <w:tcW w:w="46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источника дохода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потребителей, воспользовавшихся услугами *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Услуг *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Стоимость услуг (руб.)*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 доходов (руб.)</w:t>
            </w:r>
          </w:p>
        </w:tc>
      </w:tr>
      <w:tr w:rsidR="002B37A5" w:rsidRPr="00927B01">
        <w:trPr>
          <w:tblCellSpacing w:w="5" w:type="nil"/>
        </w:trPr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2014</w:t>
            </w: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2014</w:t>
            </w: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2014</w:t>
            </w: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2014</w:t>
            </w: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2B37A5" w:rsidRPr="00927B01">
        <w:trPr>
          <w:tblCellSpacing w:w="5" w:type="nil"/>
        </w:trPr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B37A5" w:rsidRPr="00927B01">
        <w:trPr>
          <w:tblCellSpacing w:w="5" w:type="nil"/>
        </w:trPr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Услуги ЖКХ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7D2EFC" w:rsidRDefault="002B37A5" w:rsidP="00F30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7D2EFC" w:rsidRDefault="002B37A5" w:rsidP="00F30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7D2EFC" w:rsidRDefault="002B37A5" w:rsidP="00F30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7A5" w:rsidRPr="007D2EFC" w:rsidRDefault="002B37A5" w:rsidP="007D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504 383,00</w:t>
            </w:r>
          </w:p>
          <w:p w:rsidR="002B37A5" w:rsidRPr="007D2EFC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37A5" w:rsidRPr="00927B01">
        <w:trPr>
          <w:tblCellSpacing w:w="5" w:type="nil"/>
        </w:trPr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Благотворительные взносы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7D2EFC" w:rsidRDefault="002B37A5" w:rsidP="007D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7D2EFC" w:rsidRDefault="002B37A5" w:rsidP="007D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7D2EFC" w:rsidRDefault="002B37A5" w:rsidP="007D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7A5" w:rsidRPr="007D2EFC" w:rsidRDefault="002B37A5" w:rsidP="007D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289 297,00</w:t>
            </w:r>
          </w:p>
          <w:p w:rsidR="002B37A5" w:rsidRPr="007D2EFC" w:rsidRDefault="002B37A5" w:rsidP="007D2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37A5" w:rsidRPr="00927B01">
        <w:trPr>
          <w:tblCellSpacing w:w="5" w:type="nil"/>
        </w:trPr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Питание сотрудников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7D2EFC" w:rsidRDefault="002B37A5" w:rsidP="007D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E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7D2EFC" w:rsidRDefault="002B37A5" w:rsidP="007D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7D2EFC" w:rsidRDefault="002B37A5" w:rsidP="007D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7A5" w:rsidRPr="007D2EFC" w:rsidRDefault="002B37A5" w:rsidP="007D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97 778,40</w:t>
            </w:r>
          </w:p>
        </w:tc>
      </w:tr>
      <w:tr w:rsidR="002B37A5" w:rsidRPr="00927B01">
        <w:trPr>
          <w:tblCellSpacing w:w="5" w:type="nil"/>
        </w:trPr>
        <w:tc>
          <w:tcPr>
            <w:tcW w:w="46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7D2EFC" w:rsidRDefault="002B37A5" w:rsidP="007D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7D2EFC" w:rsidRDefault="002B37A5" w:rsidP="007D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7D2EFC" w:rsidRDefault="002B37A5" w:rsidP="007D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7A5" w:rsidRPr="007D2EFC" w:rsidRDefault="002B37A5" w:rsidP="007D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37A5" w:rsidRPr="00927B01">
        <w:trPr>
          <w:tblCellSpacing w:w="5" w:type="nil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Итого по разделу </w:t>
            </w:r>
            <w:r w:rsidRPr="00F3025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7A5" w:rsidRPr="007D2EFC" w:rsidRDefault="002B37A5" w:rsidP="007D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EF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37A5" w:rsidRPr="007D2EFC" w:rsidRDefault="002B37A5" w:rsidP="007D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7A5" w:rsidRPr="007D2EFC" w:rsidRDefault="002B37A5" w:rsidP="007D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EF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B37A5" w:rsidRPr="007D2EFC" w:rsidRDefault="002B37A5" w:rsidP="007D2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891 458,40</w:t>
            </w:r>
          </w:p>
        </w:tc>
      </w:tr>
      <w:tr w:rsidR="002B37A5" w:rsidRPr="00927B01">
        <w:trPr>
          <w:tblCellSpacing w:w="5" w:type="nil"/>
        </w:trPr>
        <w:tc>
          <w:tcPr>
            <w:tcW w:w="467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 ДОХОДОВ: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B37A5" w:rsidRPr="007D2EFC" w:rsidRDefault="002B37A5" w:rsidP="007D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EF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B37A5" w:rsidRPr="007D2EFC" w:rsidRDefault="002B37A5" w:rsidP="007D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7D2EF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2B37A5" w:rsidRPr="007D2EFC" w:rsidRDefault="002B37A5" w:rsidP="007D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2EF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7A5" w:rsidRPr="007D2EFC" w:rsidRDefault="002B37A5" w:rsidP="007D2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42 648 917,62</w:t>
            </w:r>
          </w:p>
        </w:tc>
      </w:tr>
    </w:tbl>
    <w:p w:rsidR="002B37A5" w:rsidRPr="00F30251" w:rsidRDefault="002B37A5" w:rsidP="00F302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  <w:sectPr w:rsidR="002B37A5" w:rsidRPr="00F30251" w:rsidSect="0076500D">
          <w:pgSz w:w="16838" w:h="11905" w:orient="landscape"/>
          <w:pgMar w:top="1701" w:right="1134" w:bottom="851" w:left="1134" w:header="720" w:footer="720" w:gutter="0"/>
          <w:cols w:space="720"/>
          <w:noEndnote/>
        </w:sectPr>
      </w:pPr>
      <w:r w:rsidRPr="00F30251">
        <w:rPr>
          <w:rFonts w:ascii="Times New Roman" w:hAnsi="Times New Roman" w:cs="Times New Roman"/>
          <w:sz w:val="24"/>
          <w:szCs w:val="24"/>
          <w:lang w:eastAsia="ru-RU"/>
        </w:rPr>
        <w:t>* Показатели  заполняются при оказании услуг, работ по Перечню дополнительных социальных услуг и прочих услуг.</w:t>
      </w:r>
    </w:p>
    <w:p w:rsidR="002B37A5" w:rsidRPr="00F30251" w:rsidRDefault="002B37A5" w:rsidP="00F302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bookmarkStart w:id="15" w:name="Par291"/>
      <w:bookmarkEnd w:id="15"/>
      <w:r w:rsidRPr="00F3025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2.5. Количество жалоб потребителей</w:t>
      </w:r>
    </w:p>
    <w:p w:rsidR="002B37A5" w:rsidRPr="00F30251" w:rsidRDefault="002B37A5" w:rsidP="00F3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08"/>
        <w:gridCol w:w="2856"/>
        <w:gridCol w:w="2499"/>
      </w:tblGrid>
      <w:tr w:rsidR="002B37A5" w:rsidRPr="00927B01">
        <w:trPr>
          <w:tblCellSpacing w:w="5" w:type="nil"/>
        </w:trPr>
        <w:tc>
          <w:tcPr>
            <w:tcW w:w="3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потребителя</w:t>
            </w:r>
          </w:p>
        </w:tc>
        <w:tc>
          <w:tcPr>
            <w:tcW w:w="2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Суть жалобы</w:t>
            </w:r>
          </w:p>
        </w:tc>
        <w:tc>
          <w:tcPr>
            <w:tcW w:w="2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Принятые меры</w:t>
            </w:r>
          </w:p>
        </w:tc>
      </w:tr>
      <w:tr w:rsidR="002B37A5" w:rsidRPr="00927B01">
        <w:trPr>
          <w:tblCellSpacing w:w="5" w:type="nil"/>
        </w:trPr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B37A5" w:rsidRPr="00927B01">
        <w:trPr>
          <w:tblCellSpacing w:w="5" w:type="nil"/>
        </w:trPr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2B37A5" w:rsidRPr="00F30251" w:rsidRDefault="002B37A5" w:rsidP="00F302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bookmarkStart w:id="16" w:name="Par301"/>
      <w:bookmarkStart w:id="17" w:name="Par361"/>
      <w:bookmarkEnd w:id="16"/>
      <w:bookmarkEnd w:id="17"/>
    </w:p>
    <w:p w:rsidR="002B37A5" w:rsidRPr="00F30251" w:rsidRDefault="002B37A5" w:rsidP="00F302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 w:rsidRPr="00F30251">
        <w:rPr>
          <w:rFonts w:ascii="Times New Roman" w:hAnsi="Times New Roman" w:cs="Times New Roman"/>
          <w:sz w:val="28"/>
          <w:szCs w:val="28"/>
          <w:lang w:eastAsia="ru-RU"/>
        </w:rPr>
        <w:t>2.6. Общая сумма прибыли</w:t>
      </w:r>
    </w:p>
    <w:p w:rsidR="002B37A5" w:rsidRPr="00F30251" w:rsidRDefault="002B37A5" w:rsidP="00F302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30251">
        <w:rPr>
          <w:rFonts w:ascii="Times New Roman" w:hAnsi="Times New Roman" w:cs="Times New Roman"/>
          <w:sz w:val="28"/>
          <w:szCs w:val="28"/>
          <w:lang w:eastAsia="ru-RU"/>
        </w:rPr>
        <w:t>(руб.)</w:t>
      </w:r>
    </w:p>
    <w:tbl>
      <w:tblPr>
        <w:tblW w:w="952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08"/>
        <w:gridCol w:w="2856"/>
        <w:gridCol w:w="2856"/>
      </w:tblGrid>
      <w:tr w:rsidR="002B37A5" w:rsidRPr="00927B01">
        <w:trPr>
          <w:trHeight w:val="400"/>
          <w:tblCellSpacing w:w="5" w:type="nil"/>
        </w:trPr>
        <w:tc>
          <w:tcPr>
            <w:tcW w:w="3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 прибыли до налогообложения</w:t>
            </w:r>
          </w:p>
        </w:tc>
        <w:tc>
          <w:tcPr>
            <w:tcW w:w="2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Налогообложение прибыли</w:t>
            </w:r>
          </w:p>
        </w:tc>
        <w:tc>
          <w:tcPr>
            <w:tcW w:w="2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 прибыли после налогообложения</w:t>
            </w:r>
          </w:p>
        </w:tc>
      </w:tr>
      <w:tr w:rsidR="002B37A5" w:rsidRPr="00927B01">
        <w:trPr>
          <w:tblCellSpacing w:w="5" w:type="nil"/>
        </w:trPr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2014</w:t>
            </w: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2014</w:t>
            </w: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2014</w:t>
            </w: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2B37A5" w:rsidRPr="00927B01">
        <w:trPr>
          <w:tblCellSpacing w:w="5" w:type="nil"/>
        </w:trPr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B37A5" w:rsidRPr="00927B01">
        <w:trPr>
          <w:tblCellSpacing w:w="5" w:type="nil"/>
        </w:trPr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2B37A5" w:rsidRPr="00F30251" w:rsidRDefault="002B37A5" w:rsidP="00F302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37A5" w:rsidRPr="00F30251" w:rsidRDefault="002B37A5" w:rsidP="00F302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 w:rsidRPr="00F30251">
        <w:rPr>
          <w:rFonts w:ascii="Times New Roman" w:hAnsi="Times New Roman" w:cs="Times New Roman"/>
          <w:sz w:val="28"/>
          <w:szCs w:val="28"/>
          <w:lang w:eastAsia="ru-RU"/>
        </w:rPr>
        <w:t xml:space="preserve">2.7. Показатели плана финансово-хозяйственной деятельности </w:t>
      </w:r>
    </w:p>
    <w:p w:rsidR="002B37A5" w:rsidRPr="00F30251" w:rsidRDefault="002B37A5" w:rsidP="00F302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 w:rsidRPr="00F30251">
        <w:rPr>
          <w:rFonts w:ascii="Times New Roman" w:hAnsi="Times New Roman" w:cs="Times New Roman"/>
          <w:sz w:val="28"/>
          <w:szCs w:val="28"/>
          <w:lang w:eastAsia="ru-RU"/>
        </w:rPr>
        <w:t>(приложение № 4 к настоящему порядку)</w:t>
      </w:r>
    </w:p>
    <w:p w:rsidR="002B37A5" w:rsidRPr="00F30251" w:rsidRDefault="002B37A5" w:rsidP="00F3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37A5" w:rsidRPr="00F30251" w:rsidRDefault="002B37A5" w:rsidP="00F302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bookmarkStart w:id="18" w:name="Par376"/>
      <w:bookmarkEnd w:id="18"/>
      <w:r w:rsidRPr="00F30251">
        <w:rPr>
          <w:rFonts w:ascii="Times New Roman" w:hAnsi="Times New Roman" w:cs="Times New Roman"/>
          <w:sz w:val="28"/>
          <w:szCs w:val="28"/>
          <w:lang w:eastAsia="ru-RU"/>
        </w:rPr>
        <w:t>Раздел 3. Использование имущества, закрепленного за учреждением</w:t>
      </w:r>
    </w:p>
    <w:p w:rsidR="002B37A5" w:rsidRPr="00F30251" w:rsidRDefault="002B37A5" w:rsidP="00F3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499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851"/>
        <w:gridCol w:w="1843"/>
        <w:gridCol w:w="1984"/>
        <w:gridCol w:w="1701"/>
        <w:gridCol w:w="1701"/>
        <w:gridCol w:w="1843"/>
        <w:gridCol w:w="1984"/>
      </w:tblGrid>
      <w:tr w:rsidR="002B37A5" w:rsidRPr="00927B01">
        <w:tc>
          <w:tcPr>
            <w:tcW w:w="3085" w:type="dxa"/>
            <w:vMerge w:val="restart"/>
            <w:vAlign w:val="center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Ед. измерения</w:t>
            </w:r>
          </w:p>
        </w:tc>
        <w:tc>
          <w:tcPr>
            <w:tcW w:w="3827" w:type="dxa"/>
            <w:gridSpan w:val="2"/>
            <w:vAlign w:val="center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Недвижимое имущество</w:t>
            </w:r>
          </w:p>
        </w:tc>
        <w:tc>
          <w:tcPr>
            <w:tcW w:w="3402" w:type="dxa"/>
            <w:gridSpan w:val="2"/>
            <w:vAlign w:val="center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Движимое имущество</w:t>
            </w:r>
          </w:p>
        </w:tc>
        <w:tc>
          <w:tcPr>
            <w:tcW w:w="3827" w:type="dxa"/>
            <w:gridSpan w:val="2"/>
            <w:vAlign w:val="center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2B37A5" w:rsidRPr="00927B01">
        <w:tc>
          <w:tcPr>
            <w:tcW w:w="3085" w:type="dxa"/>
            <w:vMerge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начало отчетного периода</w:t>
            </w:r>
          </w:p>
        </w:tc>
        <w:tc>
          <w:tcPr>
            <w:tcW w:w="1984" w:type="dxa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конец отчетного периода</w:t>
            </w:r>
          </w:p>
        </w:tc>
        <w:tc>
          <w:tcPr>
            <w:tcW w:w="1701" w:type="dxa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начало отчетного периода</w:t>
            </w:r>
          </w:p>
        </w:tc>
        <w:tc>
          <w:tcPr>
            <w:tcW w:w="1701" w:type="dxa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конец отчетного периода</w:t>
            </w:r>
          </w:p>
        </w:tc>
        <w:tc>
          <w:tcPr>
            <w:tcW w:w="1843" w:type="dxa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начало отчетного периода</w:t>
            </w:r>
          </w:p>
        </w:tc>
        <w:tc>
          <w:tcPr>
            <w:tcW w:w="1984" w:type="dxa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конец отчетного периода</w:t>
            </w:r>
          </w:p>
        </w:tc>
      </w:tr>
      <w:tr w:rsidR="002B37A5" w:rsidRPr="00927B01">
        <w:tc>
          <w:tcPr>
            <w:tcW w:w="3085" w:type="dxa"/>
            <w:vAlign w:val="center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  <w:vAlign w:val="center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3" w:type="dxa"/>
            <w:vAlign w:val="center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4" w:type="dxa"/>
            <w:vAlign w:val="center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B37A5" w:rsidRPr="00927B01">
        <w:tc>
          <w:tcPr>
            <w:tcW w:w="3085" w:type="dxa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Балансовая стоимость имущества, находящегося на праве оперативного </w:t>
            </w: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управления, по данным баланса</w:t>
            </w:r>
          </w:p>
        </w:tc>
        <w:tc>
          <w:tcPr>
            <w:tcW w:w="851" w:type="dxa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руб.</w:t>
            </w:r>
          </w:p>
        </w:tc>
        <w:tc>
          <w:tcPr>
            <w:tcW w:w="1843" w:type="dxa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133348808,11</w:t>
            </w:r>
          </w:p>
        </w:tc>
        <w:tc>
          <w:tcPr>
            <w:tcW w:w="1984" w:type="dxa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133348808,11</w:t>
            </w:r>
          </w:p>
        </w:tc>
        <w:tc>
          <w:tcPr>
            <w:tcW w:w="1701" w:type="dxa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75381013,28</w:t>
            </w:r>
          </w:p>
        </w:tc>
        <w:tc>
          <w:tcPr>
            <w:tcW w:w="1701" w:type="dxa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75629760,17</w:t>
            </w:r>
          </w:p>
        </w:tc>
        <w:tc>
          <w:tcPr>
            <w:tcW w:w="1843" w:type="dxa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208729821,39</w:t>
            </w:r>
          </w:p>
        </w:tc>
        <w:tc>
          <w:tcPr>
            <w:tcW w:w="1984" w:type="dxa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208 978 568,28</w:t>
            </w:r>
          </w:p>
        </w:tc>
      </w:tr>
      <w:tr w:rsidR="002B37A5" w:rsidRPr="00927B01">
        <w:tc>
          <w:tcPr>
            <w:tcW w:w="3085" w:type="dxa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из них:</w:t>
            </w:r>
          </w:p>
        </w:tc>
        <w:tc>
          <w:tcPr>
            <w:tcW w:w="851" w:type="dxa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37A5" w:rsidRPr="00927B01">
        <w:tc>
          <w:tcPr>
            <w:tcW w:w="3085" w:type="dxa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переданного</w:t>
            </w:r>
            <w:proofErr w:type="gramEnd"/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аренду</w:t>
            </w:r>
          </w:p>
        </w:tc>
        <w:tc>
          <w:tcPr>
            <w:tcW w:w="851" w:type="dxa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843" w:type="dxa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B37A5" w:rsidRPr="00927B01">
        <w:tc>
          <w:tcPr>
            <w:tcW w:w="3085" w:type="dxa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переданного</w:t>
            </w:r>
            <w:proofErr w:type="gramEnd"/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безвозмездное пользование</w:t>
            </w:r>
          </w:p>
        </w:tc>
        <w:tc>
          <w:tcPr>
            <w:tcW w:w="851" w:type="dxa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843" w:type="dxa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B37A5" w:rsidRPr="00927B01">
        <w:tc>
          <w:tcPr>
            <w:tcW w:w="3085" w:type="dxa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приобретенного учреждением за счет средств, выделенных Министерством социальной защиты населения Московской области</w:t>
            </w:r>
          </w:p>
        </w:tc>
        <w:tc>
          <w:tcPr>
            <w:tcW w:w="851" w:type="dxa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843" w:type="dxa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521287,30</w:t>
            </w:r>
          </w:p>
        </w:tc>
        <w:tc>
          <w:tcPr>
            <w:tcW w:w="1843" w:type="dxa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2B37A5" w:rsidRPr="00F30251" w:rsidRDefault="002B37A5" w:rsidP="00565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521287,30</w:t>
            </w:r>
          </w:p>
        </w:tc>
      </w:tr>
      <w:tr w:rsidR="002B37A5" w:rsidRPr="00927B01">
        <w:tc>
          <w:tcPr>
            <w:tcW w:w="3085" w:type="dxa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приобретенного</w:t>
            </w:r>
            <w:proofErr w:type="gramEnd"/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учреждением за счет доходов от приносящей доход деятельности</w:t>
            </w:r>
          </w:p>
        </w:tc>
        <w:tc>
          <w:tcPr>
            <w:tcW w:w="851" w:type="dxa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843" w:type="dxa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6313275,98</w:t>
            </w:r>
          </w:p>
        </w:tc>
        <w:tc>
          <w:tcPr>
            <w:tcW w:w="1843" w:type="dxa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6313278,98</w:t>
            </w:r>
          </w:p>
        </w:tc>
      </w:tr>
      <w:tr w:rsidR="002B37A5" w:rsidRPr="00927B01">
        <w:tc>
          <w:tcPr>
            <w:tcW w:w="3085" w:type="dxa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особо ценного движимого </w:t>
            </w:r>
          </w:p>
        </w:tc>
        <w:tc>
          <w:tcPr>
            <w:tcW w:w="851" w:type="dxa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843" w:type="dxa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</w:p>
        </w:tc>
        <w:tc>
          <w:tcPr>
            <w:tcW w:w="1984" w:type="dxa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</w:p>
        </w:tc>
        <w:tc>
          <w:tcPr>
            <w:tcW w:w="1701" w:type="dxa"/>
          </w:tcPr>
          <w:p w:rsidR="002B37A5" w:rsidRPr="00F30251" w:rsidRDefault="002B37A5" w:rsidP="00F57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32441</w:t>
            </w: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604,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32030135,42</w:t>
            </w:r>
          </w:p>
        </w:tc>
        <w:tc>
          <w:tcPr>
            <w:tcW w:w="1843" w:type="dxa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32441</w:t>
            </w: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604,</w:t>
            </w:r>
            <w:r w:rsidR="00E648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4" w:type="dxa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32030135,42</w:t>
            </w:r>
          </w:p>
        </w:tc>
      </w:tr>
      <w:tr w:rsidR="002B37A5" w:rsidRPr="00927B01">
        <w:tc>
          <w:tcPr>
            <w:tcW w:w="3085" w:type="dxa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Количество объектов недвижимого имущества, находящихся на праве оперативного управления</w:t>
            </w:r>
          </w:p>
        </w:tc>
        <w:tc>
          <w:tcPr>
            <w:tcW w:w="851" w:type="dxa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984" w:type="dxa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701" w:type="dxa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</w:p>
        </w:tc>
        <w:tc>
          <w:tcPr>
            <w:tcW w:w="1701" w:type="dxa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</w:p>
        </w:tc>
        <w:tc>
          <w:tcPr>
            <w:tcW w:w="1843" w:type="dxa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984" w:type="dxa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</w:tr>
      <w:tr w:rsidR="002B37A5" w:rsidRPr="00927B01">
        <w:tc>
          <w:tcPr>
            <w:tcW w:w="3085" w:type="dxa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851" w:type="dxa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37A5" w:rsidRPr="00927B01">
        <w:tc>
          <w:tcPr>
            <w:tcW w:w="3085" w:type="dxa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переданного</w:t>
            </w:r>
            <w:proofErr w:type="gramEnd"/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аренду</w:t>
            </w:r>
          </w:p>
        </w:tc>
        <w:tc>
          <w:tcPr>
            <w:tcW w:w="851" w:type="dxa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</w:p>
        </w:tc>
        <w:tc>
          <w:tcPr>
            <w:tcW w:w="1701" w:type="dxa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</w:p>
        </w:tc>
        <w:tc>
          <w:tcPr>
            <w:tcW w:w="1843" w:type="dxa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B37A5" w:rsidRPr="00927B01">
        <w:tc>
          <w:tcPr>
            <w:tcW w:w="3085" w:type="dxa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proofErr w:type="gramStart"/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переданного</w:t>
            </w:r>
            <w:proofErr w:type="gramEnd"/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безвозмездное пользование</w:t>
            </w:r>
          </w:p>
        </w:tc>
        <w:tc>
          <w:tcPr>
            <w:tcW w:w="851" w:type="dxa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843" w:type="dxa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</w:p>
        </w:tc>
        <w:tc>
          <w:tcPr>
            <w:tcW w:w="1701" w:type="dxa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</w:p>
        </w:tc>
        <w:tc>
          <w:tcPr>
            <w:tcW w:w="1843" w:type="dxa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bookmarkStart w:id="19" w:name="_GoBack"/>
            <w:bookmarkEnd w:id="19"/>
          </w:p>
        </w:tc>
      </w:tr>
      <w:tr w:rsidR="002B37A5" w:rsidRPr="00927B01">
        <w:tc>
          <w:tcPr>
            <w:tcW w:w="3085" w:type="dxa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Общая площадь объектов недвижимого имущества, находящегося на праве оперативного управления</w:t>
            </w:r>
          </w:p>
        </w:tc>
        <w:tc>
          <w:tcPr>
            <w:tcW w:w="851" w:type="dxa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16050,5</w:t>
            </w:r>
          </w:p>
        </w:tc>
        <w:tc>
          <w:tcPr>
            <w:tcW w:w="1984" w:type="dxa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16254,5</w:t>
            </w:r>
          </w:p>
        </w:tc>
        <w:tc>
          <w:tcPr>
            <w:tcW w:w="1701" w:type="dxa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</w:p>
        </w:tc>
        <w:tc>
          <w:tcPr>
            <w:tcW w:w="1701" w:type="dxa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</w:p>
        </w:tc>
        <w:tc>
          <w:tcPr>
            <w:tcW w:w="1843" w:type="dxa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16050,5</w:t>
            </w:r>
          </w:p>
        </w:tc>
        <w:tc>
          <w:tcPr>
            <w:tcW w:w="1984" w:type="dxa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16254,5</w:t>
            </w:r>
          </w:p>
        </w:tc>
      </w:tr>
      <w:tr w:rsidR="002B37A5" w:rsidRPr="00927B01">
        <w:tc>
          <w:tcPr>
            <w:tcW w:w="3085" w:type="dxa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переданного</w:t>
            </w:r>
            <w:proofErr w:type="gramEnd"/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аренду</w:t>
            </w:r>
          </w:p>
        </w:tc>
        <w:tc>
          <w:tcPr>
            <w:tcW w:w="851" w:type="dxa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</w:p>
        </w:tc>
        <w:tc>
          <w:tcPr>
            <w:tcW w:w="1701" w:type="dxa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</w:p>
        </w:tc>
        <w:tc>
          <w:tcPr>
            <w:tcW w:w="1843" w:type="dxa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37A5" w:rsidRPr="00927B01">
        <w:tc>
          <w:tcPr>
            <w:tcW w:w="3085" w:type="dxa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переданного</w:t>
            </w:r>
            <w:proofErr w:type="gramEnd"/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безвозмездное пользование</w:t>
            </w:r>
          </w:p>
        </w:tc>
        <w:tc>
          <w:tcPr>
            <w:tcW w:w="851" w:type="dxa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</w:p>
        </w:tc>
        <w:tc>
          <w:tcPr>
            <w:tcW w:w="1701" w:type="dxa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3025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</w:p>
        </w:tc>
        <w:tc>
          <w:tcPr>
            <w:tcW w:w="1843" w:type="dxa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2B37A5" w:rsidRPr="00F30251" w:rsidRDefault="002B37A5" w:rsidP="00F3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B37A5" w:rsidRPr="00F30251" w:rsidRDefault="002B37A5" w:rsidP="00F302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37A5" w:rsidRDefault="002B37A5"/>
    <w:sectPr w:rsidR="002B37A5" w:rsidSect="00F302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A6CAE"/>
    <w:multiLevelType w:val="hybridMultilevel"/>
    <w:tmpl w:val="58D8B1BE"/>
    <w:lvl w:ilvl="0" w:tplc="AF6C4C3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4023F8F"/>
    <w:multiLevelType w:val="hybridMultilevel"/>
    <w:tmpl w:val="2D129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6A53"/>
    <w:rsid w:val="00076A53"/>
    <w:rsid w:val="001C7558"/>
    <w:rsid w:val="002102DC"/>
    <w:rsid w:val="002B37A5"/>
    <w:rsid w:val="002F59CE"/>
    <w:rsid w:val="003C3F0D"/>
    <w:rsid w:val="004A489B"/>
    <w:rsid w:val="004F6AF3"/>
    <w:rsid w:val="0056533F"/>
    <w:rsid w:val="005666A4"/>
    <w:rsid w:val="00642AB4"/>
    <w:rsid w:val="00704E75"/>
    <w:rsid w:val="00737CAA"/>
    <w:rsid w:val="00764E31"/>
    <w:rsid w:val="0076500D"/>
    <w:rsid w:val="007D2EFC"/>
    <w:rsid w:val="008E4505"/>
    <w:rsid w:val="00927B01"/>
    <w:rsid w:val="00935627"/>
    <w:rsid w:val="009D43AF"/>
    <w:rsid w:val="009E4549"/>
    <w:rsid w:val="00AA675A"/>
    <w:rsid w:val="00AE0A27"/>
    <w:rsid w:val="00AE1DED"/>
    <w:rsid w:val="00C22F60"/>
    <w:rsid w:val="00C57325"/>
    <w:rsid w:val="00CD6A93"/>
    <w:rsid w:val="00DD6A10"/>
    <w:rsid w:val="00E648B5"/>
    <w:rsid w:val="00E8633B"/>
    <w:rsid w:val="00F173DE"/>
    <w:rsid w:val="00F30251"/>
    <w:rsid w:val="00F3734E"/>
    <w:rsid w:val="00F5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DE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025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3025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F3025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99"/>
    <w:rsid w:val="00F3025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3025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locked/>
    <w:rsid w:val="00F30251"/>
    <w:rPr>
      <w:rFonts w:ascii="Tahoma" w:hAnsi="Tahoma" w:cs="Tahoma"/>
      <w:sz w:val="16"/>
      <w:szCs w:val="16"/>
      <w:lang w:eastAsia="ru-RU"/>
    </w:rPr>
  </w:style>
  <w:style w:type="paragraph" w:customStyle="1" w:styleId="1">
    <w:name w:val="Обычный1"/>
    <w:uiPriority w:val="99"/>
    <w:rsid w:val="00F30251"/>
    <w:pPr>
      <w:suppressAutoHyphens/>
    </w:pPr>
    <w:rPr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3C507793F4E04BF18D79545805C1F2070D3F0A1383E77A9849FD600CBjCp7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18</Pages>
  <Words>2215</Words>
  <Characters>12627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Тюваева МВ</dc:creator>
  <cp:keywords/>
  <dc:description/>
  <cp:lastModifiedBy>Тюваева МВ</cp:lastModifiedBy>
  <cp:revision>21</cp:revision>
  <cp:lastPrinted>2015-03-31T07:40:00Z</cp:lastPrinted>
  <dcterms:created xsi:type="dcterms:W3CDTF">2014-05-30T07:30:00Z</dcterms:created>
  <dcterms:modified xsi:type="dcterms:W3CDTF">2015-03-31T07:41:00Z</dcterms:modified>
</cp:coreProperties>
</file>